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5465446D"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w:t>
      </w:r>
      <w:r w:rsidR="00AD5030">
        <w:rPr>
          <w:rFonts w:asciiTheme="minorHAnsi" w:eastAsiaTheme="minorEastAsia" w:hAnsiTheme="minorHAnsi" w:cs="Arial"/>
          <w:b/>
          <w:bCs w:val="0"/>
          <w:sz w:val="40"/>
          <w:szCs w:val="40"/>
          <w:lang w:eastAsia="en-US"/>
        </w:rPr>
        <w:t>Ó</w:t>
      </w:r>
      <w:r w:rsidRPr="007F1A35">
        <w:rPr>
          <w:rFonts w:asciiTheme="minorHAnsi" w:eastAsiaTheme="minorEastAsia" w:hAnsiTheme="minorHAnsi" w:cs="Arial"/>
          <w:b/>
          <w:bCs w:val="0"/>
          <w:sz w:val="40"/>
          <w:szCs w:val="40"/>
          <w:lang w:eastAsia="en-US"/>
        </w:rPr>
        <w:t>N RESPONSABLE</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1160D719"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495F2B"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495F2B" w:rsidRPr="00495F2B">
        <w:rPr>
          <w:rFonts w:asciiTheme="minorHAnsi" w:hAnsiTheme="minorHAnsi" w:cs="Arial"/>
          <w:sz w:val="22"/>
          <w:szCs w:val="22"/>
          <w:highlight w:val="yellow"/>
          <w:lang w:val="es-ES_tradnl" w:eastAsia="es-ES_tradnl"/>
        </w:rPr>
        <w:instrText xml:space="preserve"> FORMTEXT </w:instrText>
      </w:r>
      <w:r w:rsidR="00495F2B" w:rsidRPr="00495F2B">
        <w:rPr>
          <w:rFonts w:asciiTheme="minorHAnsi" w:hAnsiTheme="minorHAnsi" w:cs="Arial"/>
          <w:sz w:val="22"/>
          <w:szCs w:val="22"/>
          <w:highlight w:val="yellow"/>
          <w:lang w:val="es-ES_tradnl" w:eastAsia="es-ES_tradnl"/>
        </w:rPr>
      </w:r>
      <w:r w:rsidR="00495F2B" w:rsidRPr="00495F2B">
        <w:rPr>
          <w:rFonts w:asciiTheme="minorHAnsi" w:hAnsiTheme="minorHAnsi" w:cs="Arial"/>
          <w:sz w:val="22"/>
          <w:szCs w:val="22"/>
          <w:highlight w:val="yellow"/>
          <w:lang w:val="es-ES_tradnl" w:eastAsia="es-ES_tradnl"/>
        </w:rPr>
        <w:fldChar w:fldCharType="separate"/>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fldChar w:fldCharType="end"/>
      </w:r>
    </w:p>
    <w:p w14:paraId="6043174D" w14:textId="5734FFFA"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495F2B">
        <w:rPr>
          <w:rFonts w:asciiTheme="minorHAnsi" w:hAnsiTheme="minorHAnsi" w:cs="Arial"/>
          <w:sz w:val="22"/>
          <w:szCs w:val="22"/>
          <w:lang w:val="es-ES_tradnl" w:eastAsia="es-ES_tradnl"/>
        </w:rPr>
        <w:t xml:space="preserve"> </w:t>
      </w:r>
      <w:r w:rsidR="00495F2B" w:rsidRPr="00495F2B">
        <w:rPr>
          <w:rFonts w:asciiTheme="minorHAnsi" w:hAnsiTheme="minorHAnsi" w:cs="Arial"/>
          <w:sz w:val="22"/>
          <w:szCs w:val="22"/>
          <w:highlight w:val="yellow"/>
          <w:lang w:val="es-ES_tradnl" w:eastAsia="es-ES_tradnl"/>
        </w:rPr>
        <w:t xml:space="preserve"> </w:t>
      </w:r>
      <w:r w:rsidR="00495F2B"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495F2B" w:rsidRPr="00495F2B">
        <w:rPr>
          <w:rFonts w:asciiTheme="minorHAnsi" w:hAnsiTheme="minorHAnsi" w:cs="Arial"/>
          <w:sz w:val="22"/>
          <w:szCs w:val="22"/>
          <w:highlight w:val="yellow"/>
          <w:lang w:val="es-ES_tradnl" w:eastAsia="es-ES_tradnl"/>
        </w:rPr>
        <w:instrText xml:space="preserve"> FORMTEXT </w:instrText>
      </w:r>
      <w:r w:rsidR="00495F2B" w:rsidRPr="00495F2B">
        <w:rPr>
          <w:rFonts w:asciiTheme="minorHAnsi" w:hAnsiTheme="minorHAnsi" w:cs="Arial"/>
          <w:sz w:val="22"/>
          <w:szCs w:val="22"/>
          <w:highlight w:val="yellow"/>
          <w:lang w:val="es-ES_tradnl" w:eastAsia="es-ES_tradnl"/>
        </w:rPr>
      </w:r>
      <w:r w:rsidR="00495F2B" w:rsidRPr="00495F2B">
        <w:rPr>
          <w:rFonts w:asciiTheme="minorHAnsi" w:hAnsiTheme="minorHAnsi" w:cs="Arial"/>
          <w:sz w:val="22"/>
          <w:szCs w:val="22"/>
          <w:highlight w:val="yellow"/>
          <w:lang w:val="es-ES_tradnl" w:eastAsia="es-ES_tradnl"/>
        </w:rPr>
        <w:fldChar w:fldCharType="separate"/>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fldChar w:fldCharType="end"/>
      </w:r>
    </w:p>
    <w:p w14:paraId="08E1C556" w14:textId="25AC1F2E"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495F2B">
        <w:rPr>
          <w:rFonts w:asciiTheme="minorHAnsi" w:hAnsiTheme="minorHAnsi" w:cs="Arial"/>
          <w:sz w:val="22"/>
          <w:szCs w:val="22"/>
          <w:lang w:val="es-ES_tradnl" w:eastAsia="es-ES_tradnl"/>
        </w:rPr>
        <w:t xml:space="preserve"> </w:t>
      </w:r>
      <w:r w:rsidR="00495F2B" w:rsidRPr="00495F2B">
        <w:rPr>
          <w:rFonts w:asciiTheme="minorHAnsi" w:hAnsiTheme="minorHAnsi" w:cs="Arial"/>
          <w:sz w:val="22"/>
          <w:szCs w:val="22"/>
          <w:highlight w:val="yellow"/>
          <w:lang w:val="es-ES_tradnl" w:eastAsia="es-ES_tradnl"/>
        </w:rPr>
        <w:t xml:space="preserve"> </w:t>
      </w:r>
      <w:r w:rsidR="00495F2B"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495F2B" w:rsidRPr="00495F2B">
        <w:rPr>
          <w:rFonts w:asciiTheme="minorHAnsi" w:hAnsiTheme="minorHAnsi" w:cs="Arial"/>
          <w:sz w:val="22"/>
          <w:szCs w:val="22"/>
          <w:highlight w:val="yellow"/>
          <w:lang w:val="es-ES_tradnl" w:eastAsia="es-ES_tradnl"/>
        </w:rPr>
        <w:instrText xml:space="preserve"> FORMTEXT </w:instrText>
      </w:r>
      <w:r w:rsidR="00495F2B" w:rsidRPr="00495F2B">
        <w:rPr>
          <w:rFonts w:asciiTheme="minorHAnsi" w:hAnsiTheme="minorHAnsi" w:cs="Arial"/>
          <w:sz w:val="22"/>
          <w:szCs w:val="22"/>
          <w:highlight w:val="yellow"/>
          <w:lang w:val="es-ES_tradnl" w:eastAsia="es-ES_tradnl"/>
        </w:rPr>
      </w:r>
      <w:r w:rsidR="00495F2B" w:rsidRPr="00495F2B">
        <w:rPr>
          <w:rFonts w:asciiTheme="minorHAnsi" w:hAnsiTheme="minorHAnsi" w:cs="Arial"/>
          <w:sz w:val="22"/>
          <w:szCs w:val="22"/>
          <w:highlight w:val="yellow"/>
          <w:lang w:val="es-ES_tradnl" w:eastAsia="es-ES_tradnl"/>
        </w:rPr>
        <w:fldChar w:fldCharType="separate"/>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fldChar w:fldCharType="end"/>
      </w:r>
    </w:p>
    <w:p w14:paraId="585C17FB" w14:textId="662B4969"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495F2B">
        <w:rPr>
          <w:rFonts w:asciiTheme="minorHAnsi" w:hAnsiTheme="minorHAnsi" w:cs="Arial"/>
          <w:sz w:val="22"/>
          <w:szCs w:val="22"/>
          <w:lang w:val="es-ES_tradnl" w:eastAsia="es-ES_tradnl"/>
        </w:rPr>
        <w:t xml:space="preserve"> </w:t>
      </w:r>
      <w:r w:rsidR="00495F2B" w:rsidRPr="00495F2B">
        <w:rPr>
          <w:rFonts w:asciiTheme="minorHAnsi" w:hAnsiTheme="minorHAnsi" w:cs="Arial"/>
          <w:sz w:val="22"/>
          <w:szCs w:val="22"/>
          <w:highlight w:val="yellow"/>
          <w:lang w:val="es-ES_tradnl" w:eastAsia="es-ES_tradnl"/>
        </w:rPr>
        <w:t xml:space="preserve"> </w:t>
      </w:r>
      <w:r w:rsidR="00495F2B"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495F2B" w:rsidRPr="00495F2B">
        <w:rPr>
          <w:rFonts w:asciiTheme="minorHAnsi" w:hAnsiTheme="minorHAnsi" w:cs="Arial"/>
          <w:sz w:val="22"/>
          <w:szCs w:val="22"/>
          <w:highlight w:val="yellow"/>
          <w:lang w:val="es-ES_tradnl" w:eastAsia="es-ES_tradnl"/>
        </w:rPr>
        <w:instrText xml:space="preserve"> FORMTEXT </w:instrText>
      </w:r>
      <w:r w:rsidR="00495F2B" w:rsidRPr="00495F2B">
        <w:rPr>
          <w:rFonts w:asciiTheme="minorHAnsi" w:hAnsiTheme="minorHAnsi" w:cs="Arial"/>
          <w:sz w:val="22"/>
          <w:szCs w:val="22"/>
          <w:highlight w:val="yellow"/>
          <w:lang w:val="es-ES_tradnl" w:eastAsia="es-ES_tradnl"/>
        </w:rPr>
      </w:r>
      <w:r w:rsidR="00495F2B" w:rsidRPr="00495F2B">
        <w:rPr>
          <w:rFonts w:asciiTheme="minorHAnsi" w:hAnsiTheme="minorHAnsi" w:cs="Arial"/>
          <w:sz w:val="22"/>
          <w:szCs w:val="22"/>
          <w:highlight w:val="yellow"/>
          <w:lang w:val="es-ES_tradnl" w:eastAsia="es-ES_tradnl"/>
        </w:rPr>
        <w:fldChar w:fldCharType="separate"/>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t> </w:t>
      </w:r>
      <w:r w:rsidR="00495F2B" w:rsidRPr="00495F2B">
        <w:rPr>
          <w:rFonts w:asciiTheme="minorHAnsi" w:hAnsiTheme="minorHAnsi" w:cs="Arial"/>
          <w:sz w:val="22"/>
          <w:szCs w:val="22"/>
          <w:highlight w:val="yellow"/>
          <w:lang w:val="es-ES_tradnl" w:eastAsia="es-ES_tradnl"/>
        </w:rPr>
        <w:fldChar w:fldCharType="end"/>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2632EA9"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495F2B">
        <w:rPr>
          <w:rFonts w:ascii="Calibri" w:hAnsi="Calibri"/>
          <w:szCs w:val="22"/>
          <w:lang w:val="es-ES_tradnl"/>
        </w:rPr>
        <w:t xml:space="preserve"> </w:t>
      </w:r>
      <w:r w:rsidR="00495F2B" w:rsidRPr="00495F2B">
        <w:rPr>
          <w:rFonts w:asciiTheme="minorHAnsi" w:hAnsiTheme="minorHAnsi" w:cs="Arial"/>
          <w:bCs/>
          <w:szCs w:val="22"/>
          <w:highlight w:val="yellow"/>
          <w:lang w:val="es-ES_tradnl" w:eastAsia="es-ES_tradnl"/>
        </w:rPr>
        <w:fldChar w:fldCharType="begin">
          <w:ffData>
            <w:name w:val="Texto1"/>
            <w:enabled/>
            <w:calcOnExit w:val="0"/>
            <w:textInput/>
          </w:ffData>
        </w:fldChar>
      </w:r>
      <w:r w:rsidR="00495F2B" w:rsidRPr="00495F2B">
        <w:rPr>
          <w:rFonts w:asciiTheme="minorHAnsi" w:hAnsiTheme="minorHAnsi" w:cs="Arial"/>
          <w:bCs/>
          <w:szCs w:val="22"/>
          <w:highlight w:val="yellow"/>
          <w:lang w:val="es-ES_tradnl" w:eastAsia="es-ES_tradnl"/>
        </w:rPr>
        <w:instrText xml:space="preserve"> FORMTEXT </w:instrText>
      </w:r>
      <w:r w:rsidR="00495F2B" w:rsidRPr="00495F2B">
        <w:rPr>
          <w:rFonts w:asciiTheme="minorHAnsi" w:hAnsiTheme="minorHAnsi" w:cs="Arial"/>
          <w:bCs/>
          <w:szCs w:val="22"/>
          <w:highlight w:val="yellow"/>
          <w:lang w:val="es-ES_tradnl" w:eastAsia="es-ES_tradnl"/>
        </w:rPr>
      </w:r>
      <w:r w:rsidR="00495F2B" w:rsidRPr="00495F2B">
        <w:rPr>
          <w:rFonts w:asciiTheme="minorHAnsi" w:hAnsiTheme="minorHAnsi" w:cs="Arial"/>
          <w:bCs/>
          <w:szCs w:val="22"/>
          <w:highlight w:val="yellow"/>
          <w:lang w:val="es-ES_tradnl" w:eastAsia="es-ES_tradnl"/>
        </w:rPr>
        <w:fldChar w:fldCharType="separate"/>
      </w:r>
      <w:r w:rsidR="00495F2B" w:rsidRPr="00495F2B">
        <w:rPr>
          <w:rFonts w:asciiTheme="minorHAnsi" w:hAnsiTheme="minorHAnsi" w:cs="Arial"/>
          <w:bCs/>
          <w:szCs w:val="22"/>
          <w:highlight w:val="yellow"/>
          <w:lang w:val="es-ES_tradnl" w:eastAsia="es-ES_tradnl"/>
        </w:rPr>
        <w:t> </w:t>
      </w:r>
      <w:r w:rsidR="00495F2B" w:rsidRPr="00495F2B">
        <w:rPr>
          <w:rFonts w:asciiTheme="minorHAnsi" w:hAnsiTheme="minorHAnsi" w:cs="Arial"/>
          <w:bCs/>
          <w:szCs w:val="22"/>
          <w:highlight w:val="yellow"/>
          <w:lang w:val="es-ES_tradnl" w:eastAsia="es-ES_tradnl"/>
        </w:rPr>
        <w:t> </w:t>
      </w:r>
      <w:r w:rsidR="00495F2B" w:rsidRPr="00495F2B">
        <w:rPr>
          <w:rFonts w:asciiTheme="minorHAnsi" w:hAnsiTheme="minorHAnsi" w:cs="Arial"/>
          <w:bCs/>
          <w:szCs w:val="22"/>
          <w:highlight w:val="yellow"/>
          <w:lang w:val="es-ES_tradnl" w:eastAsia="es-ES_tradnl"/>
        </w:rPr>
        <w:t> </w:t>
      </w:r>
      <w:r w:rsidR="00495F2B" w:rsidRPr="00495F2B">
        <w:rPr>
          <w:rFonts w:asciiTheme="minorHAnsi" w:hAnsiTheme="minorHAnsi" w:cs="Arial"/>
          <w:bCs/>
          <w:szCs w:val="22"/>
          <w:highlight w:val="yellow"/>
          <w:lang w:val="es-ES_tradnl" w:eastAsia="es-ES_tradnl"/>
        </w:rPr>
        <w:t> </w:t>
      </w:r>
      <w:r w:rsidR="00495F2B" w:rsidRPr="00495F2B">
        <w:rPr>
          <w:rFonts w:asciiTheme="minorHAnsi" w:hAnsiTheme="minorHAnsi" w:cs="Arial"/>
          <w:bCs/>
          <w:szCs w:val="22"/>
          <w:highlight w:val="yellow"/>
          <w:lang w:val="es-ES_tradnl" w:eastAsia="es-ES_tradnl"/>
        </w:rPr>
        <w:t> </w:t>
      </w:r>
      <w:r w:rsidR="00495F2B" w:rsidRPr="00495F2B">
        <w:rPr>
          <w:rFonts w:asciiTheme="minorHAnsi" w:hAnsiTheme="minorHAnsi" w:cs="Arial"/>
          <w:szCs w:val="22"/>
          <w:highlight w:val="yellow"/>
          <w:lang w:val="es-ES_tradnl" w:eastAsia="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5364B22" w:rsidR="002A368B"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3EED4B91" w14:textId="77777777" w:rsidR="00D56B7A" w:rsidRDefault="00D56B7A" w:rsidP="00D56B7A">
      <w:pPr>
        <w:pStyle w:val="Texto2"/>
        <w:spacing w:before="120" w:after="120"/>
        <w:ind w:left="360" w:right="-1"/>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1124"/>
        <w:gridCol w:w="7664"/>
      </w:tblGrid>
      <w:tr w:rsidR="00D56B7A" w:rsidRPr="00D56B7A" w14:paraId="314DD3CC" w14:textId="77777777" w:rsidTr="00CC4497">
        <w:trPr>
          <w:trHeight w:val="445"/>
        </w:trPr>
        <w:tc>
          <w:tcPr>
            <w:tcW w:w="992" w:type="dxa"/>
          </w:tcPr>
          <w:p w14:paraId="6447D628" w14:textId="77777777" w:rsidR="00D56B7A" w:rsidRPr="00D56B7A" w:rsidRDefault="00D56B7A" w:rsidP="00D56B7A">
            <w:pPr>
              <w:pStyle w:val="Texto2"/>
              <w:spacing w:before="120" w:after="120"/>
              <w:ind w:left="360" w:right="-1"/>
              <w:rPr>
                <w:rFonts w:asciiTheme="minorHAnsi" w:hAnsiTheme="minorHAnsi"/>
                <w:szCs w:val="22"/>
                <w:highlight w:val="yellow"/>
              </w:rPr>
            </w:pPr>
            <w:r w:rsidRPr="00D56B7A">
              <w:rPr>
                <w:rFonts w:asciiTheme="minorHAnsi" w:hAnsiTheme="minorHAnsi"/>
                <w:bCs/>
                <w:szCs w:val="22"/>
                <w:highlight w:val="yellow"/>
                <w:lang w:val="es-ES_tradnl"/>
              </w:rPr>
              <w:fldChar w:fldCharType="begin">
                <w:ffData>
                  <w:name w:val="Texto1"/>
                  <w:enabled/>
                  <w:calcOnExit w:val="0"/>
                  <w:textInput/>
                </w:ffData>
              </w:fldChar>
            </w:r>
            <w:r w:rsidRPr="00D56B7A">
              <w:rPr>
                <w:rFonts w:asciiTheme="minorHAnsi" w:hAnsiTheme="minorHAnsi"/>
                <w:bCs/>
                <w:szCs w:val="22"/>
                <w:highlight w:val="yellow"/>
                <w:lang w:val="es-ES_tradnl"/>
              </w:rPr>
              <w:instrText xml:space="preserve"> FORMTEXT </w:instrText>
            </w:r>
            <w:r w:rsidRPr="00D56B7A">
              <w:rPr>
                <w:rFonts w:asciiTheme="minorHAnsi" w:hAnsiTheme="minorHAnsi"/>
                <w:bCs/>
                <w:szCs w:val="22"/>
                <w:highlight w:val="yellow"/>
                <w:lang w:val="es-ES_tradnl"/>
              </w:rPr>
            </w:r>
            <w:r w:rsidRPr="00D56B7A">
              <w:rPr>
                <w:rFonts w:asciiTheme="minorHAnsi" w:hAnsiTheme="minorHAnsi"/>
                <w:bCs/>
                <w:szCs w:val="22"/>
                <w:highlight w:val="yellow"/>
                <w:lang w:val="es-ES_tradnl"/>
              </w:rPr>
              <w:fldChar w:fldCharType="separate"/>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szCs w:val="22"/>
                <w:highlight w:val="yellow"/>
              </w:rPr>
              <w:fldChar w:fldCharType="end"/>
            </w:r>
          </w:p>
        </w:tc>
        <w:tc>
          <w:tcPr>
            <w:tcW w:w="7796" w:type="dxa"/>
            <w:vAlign w:val="center"/>
          </w:tcPr>
          <w:p w14:paraId="32EFB70A" w14:textId="77777777" w:rsidR="00D56B7A" w:rsidRPr="00D56B7A" w:rsidRDefault="00D56B7A" w:rsidP="00D56B7A">
            <w:pPr>
              <w:pStyle w:val="Texto2"/>
              <w:spacing w:before="120" w:after="120"/>
              <w:ind w:left="360" w:right="-1"/>
              <w:rPr>
                <w:rFonts w:asciiTheme="minorHAnsi" w:hAnsiTheme="minorHAnsi"/>
                <w:bCs/>
                <w:szCs w:val="22"/>
              </w:rPr>
            </w:pPr>
            <w:r w:rsidRPr="00D56B7A">
              <w:rPr>
                <w:rFonts w:asciiTheme="minorHAnsi" w:hAnsiTheme="minorHAnsi"/>
                <w:b/>
                <w:bCs/>
                <w:szCs w:val="22"/>
              </w:rPr>
              <w:t>NO</w:t>
            </w:r>
            <w:r w:rsidRPr="00D56B7A">
              <w:rPr>
                <w:rFonts w:asciiTheme="minorHAnsi" w:hAnsiTheme="minorHAnsi"/>
                <w:bCs/>
                <w:szCs w:val="22"/>
              </w:rPr>
              <w:t xml:space="preserve"> haber recibido </w:t>
            </w:r>
            <w:r w:rsidRPr="00D56B7A">
              <w:rPr>
                <w:rFonts w:asciiTheme="minorHAnsi" w:hAnsiTheme="minorHAnsi"/>
                <w:b/>
                <w:bCs/>
                <w:i/>
                <w:szCs w:val="22"/>
              </w:rPr>
              <w:t>ayudas de minimis</w:t>
            </w:r>
            <w:r w:rsidRPr="00D56B7A">
              <w:rPr>
                <w:rFonts w:asciiTheme="minorHAnsi" w:hAnsiTheme="minorHAnsi"/>
                <w:bCs/>
                <w:szCs w:val="22"/>
              </w:rPr>
              <w:t xml:space="preserve"> en los tres últimos años.</w:t>
            </w:r>
          </w:p>
        </w:tc>
      </w:tr>
      <w:tr w:rsidR="00D56B7A" w:rsidRPr="00D56B7A" w14:paraId="48BD1823" w14:textId="77777777" w:rsidTr="00CC4497">
        <w:tc>
          <w:tcPr>
            <w:tcW w:w="992" w:type="dxa"/>
          </w:tcPr>
          <w:p w14:paraId="11C318CC" w14:textId="77777777" w:rsidR="00D56B7A" w:rsidRPr="00D56B7A" w:rsidRDefault="00D56B7A" w:rsidP="00D56B7A">
            <w:pPr>
              <w:pStyle w:val="Texto2"/>
              <w:spacing w:before="120" w:after="120"/>
              <w:ind w:left="360" w:right="-1"/>
              <w:rPr>
                <w:rFonts w:asciiTheme="minorHAnsi" w:hAnsiTheme="minorHAnsi"/>
                <w:szCs w:val="22"/>
                <w:highlight w:val="yellow"/>
              </w:rPr>
            </w:pPr>
            <w:r w:rsidRPr="00D56B7A">
              <w:rPr>
                <w:rFonts w:asciiTheme="minorHAnsi" w:hAnsiTheme="minorHAnsi"/>
                <w:bCs/>
                <w:szCs w:val="22"/>
                <w:highlight w:val="yellow"/>
                <w:lang w:val="es-ES_tradnl"/>
              </w:rPr>
              <w:fldChar w:fldCharType="begin">
                <w:ffData>
                  <w:name w:val="Texto1"/>
                  <w:enabled/>
                  <w:calcOnExit w:val="0"/>
                  <w:textInput/>
                </w:ffData>
              </w:fldChar>
            </w:r>
            <w:r w:rsidRPr="00D56B7A">
              <w:rPr>
                <w:rFonts w:asciiTheme="minorHAnsi" w:hAnsiTheme="minorHAnsi"/>
                <w:bCs/>
                <w:szCs w:val="22"/>
                <w:highlight w:val="yellow"/>
                <w:lang w:val="es-ES_tradnl"/>
              </w:rPr>
              <w:instrText xml:space="preserve"> FORMTEXT </w:instrText>
            </w:r>
            <w:r w:rsidRPr="00D56B7A">
              <w:rPr>
                <w:rFonts w:asciiTheme="minorHAnsi" w:hAnsiTheme="minorHAnsi"/>
                <w:bCs/>
                <w:szCs w:val="22"/>
                <w:highlight w:val="yellow"/>
                <w:lang w:val="es-ES_tradnl"/>
              </w:rPr>
            </w:r>
            <w:r w:rsidRPr="00D56B7A">
              <w:rPr>
                <w:rFonts w:asciiTheme="minorHAnsi" w:hAnsiTheme="minorHAnsi"/>
                <w:bCs/>
                <w:szCs w:val="22"/>
                <w:highlight w:val="yellow"/>
                <w:lang w:val="es-ES_tradnl"/>
              </w:rPr>
              <w:fldChar w:fldCharType="separate"/>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bCs/>
                <w:szCs w:val="22"/>
                <w:highlight w:val="yellow"/>
                <w:lang w:val="es-ES_tradnl"/>
              </w:rPr>
              <w:t> </w:t>
            </w:r>
            <w:r w:rsidRPr="00D56B7A">
              <w:rPr>
                <w:rFonts w:asciiTheme="minorHAnsi" w:hAnsiTheme="minorHAnsi"/>
                <w:szCs w:val="22"/>
                <w:highlight w:val="yellow"/>
              </w:rPr>
              <w:fldChar w:fldCharType="end"/>
            </w:r>
          </w:p>
        </w:tc>
        <w:tc>
          <w:tcPr>
            <w:tcW w:w="7796" w:type="dxa"/>
            <w:vAlign w:val="center"/>
          </w:tcPr>
          <w:p w14:paraId="049AFBDE" w14:textId="77777777" w:rsidR="00D56B7A" w:rsidRPr="00D56B7A" w:rsidRDefault="00D56B7A" w:rsidP="00D56B7A">
            <w:pPr>
              <w:pStyle w:val="Texto2"/>
              <w:spacing w:before="120" w:after="120"/>
              <w:ind w:left="360" w:right="-1"/>
              <w:rPr>
                <w:rFonts w:asciiTheme="minorHAnsi" w:hAnsiTheme="minorHAnsi"/>
                <w:bCs/>
                <w:szCs w:val="22"/>
              </w:rPr>
            </w:pPr>
            <w:r w:rsidRPr="00D56B7A">
              <w:rPr>
                <w:rFonts w:asciiTheme="minorHAnsi" w:hAnsiTheme="minorHAnsi"/>
                <w:b/>
                <w:bCs/>
                <w:szCs w:val="22"/>
              </w:rPr>
              <w:t>SÍ</w:t>
            </w:r>
            <w:r w:rsidRPr="00D56B7A">
              <w:rPr>
                <w:rFonts w:asciiTheme="minorHAnsi" w:hAnsiTheme="minorHAnsi"/>
                <w:bCs/>
                <w:szCs w:val="22"/>
              </w:rPr>
              <w:t xml:space="preserve"> Haber recibido las siguientes </w:t>
            </w:r>
            <w:r w:rsidRPr="00D56B7A">
              <w:rPr>
                <w:rFonts w:asciiTheme="minorHAnsi" w:hAnsiTheme="minorHAnsi"/>
                <w:bCs/>
                <w:i/>
                <w:szCs w:val="22"/>
              </w:rPr>
              <w:t>ayudas de minimis</w:t>
            </w:r>
            <w:r w:rsidRPr="00D56B7A">
              <w:rPr>
                <w:rFonts w:asciiTheme="minorHAnsi" w:hAnsiTheme="minorHAnsi"/>
                <w:bCs/>
                <w:szCs w:val="22"/>
              </w:rPr>
              <w:t xml:space="preserve"> en los tres últimos años</w:t>
            </w:r>
            <w:r w:rsidRPr="00D56B7A">
              <w:rPr>
                <w:rFonts w:asciiTheme="minorHAnsi" w:hAnsiTheme="minorHAnsi"/>
                <w:bCs/>
                <w:szCs w:val="22"/>
                <w:vertAlign w:val="superscript"/>
              </w:rPr>
              <w:footnoteReference w:id="2"/>
            </w:r>
            <w:r w:rsidRPr="00D56B7A">
              <w:rPr>
                <w:rFonts w:asciiTheme="minorHAnsi" w:hAnsiTheme="minorHAnsi"/>
                <w:bCs/>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495F2B">
            <w:pPr>
              <w:keepNext/>
              <w:keepLines/>
              <w:widowControl/>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495F2B">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495F2B">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495F2B">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495F2B">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495F2B" w:rsidRPr="003B3C39" w14:paraId="28F2829F" w14:textId="77777777" w:rsidTr="005040E1">
        <w:tc>
          <w:tcPr>
            <w:tcW w:w="2125" w:type="dxa"/>
            <w:shd w:val="clear" w:color="auto" w:fill="auto"/>
          </w:tcPr>
          <w:p w14:paraId="6D9D41E6" w14:textId="28531189"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131" w:type="dxa"/>
          </w:tcPr>
          <w:p w14:paraId="44F61090" w14:textId="129E7451"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848" w:type="dxa"/>
          </w:tcPr>
          <w:p w14:paraId="2EE62F78" w14:textId="4BF75FB5"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4FB7C930" w14:textId="0E15AF3D"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58AE11EC" w14:textId="55961A17"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r>
      <w:tr w:rsidR="00495F2B" w:rsidRPr="003B3C39" w14:paraId="53B4A8AF" w14:textId="77777777" w:rsidTr="005040E1">
        <w:tc>
          <w:tcPr>
            <w:tcW w:w="2125" w:type="dxa"/>
            <w:shd w:val="clear" w:color="auto" w:fill="auto"/>
          </w:tcPr>
          <w:p w14:paraId="7A89D936" w14:textId="15D47523"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131" w:type="dxa"/>
          </w:tcPr>
          <w:p w14:paraId="155EE973" w14:textId="63E10E88"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848" w:type="dxa"/>
          </w:tcPr>
          <w:p w14:paraId="752EABED" w14:textId="6C1F7699"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1A86AA6C" w14:textId="70F0811D"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3B44A682" w14:textId="7A73B533" w:rsidR="00495F2B" w:rsidRPr="003B3C39" w:rsidRDefault="00495F2B" w:rsidP="00495F2B">
            <w:pPr>
              <w:keepNext/>
              <w:keepLines/>
              <w:widowControl/>
              <w:jc w:val="left"/>
              <w:rPr>
                <w:rFonts w:cs="Arial"/>
              </w:rPr>
            </w:pPr>
            <w:r w:rsidRPr="00C440F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40F4">
              <w:rPr>
                <w:rFonts w:asciiTheme="minorHAnsi" w:hAnsiTheme="minorHAnsi" w:cs="Arial"/>
                <w:sz w:val="22"/>
                <w:szCs w:val="22"/>
                <w:highlight w:val="yellow"/>
                <w:lang w:val="es-ES_tradnl" w:eastAsia="es-ES_tradnl"/>
              </w:rPr>
              <w:instrText xml:space="preserve"> FORMTEXT </w:instrText>
            </w:r>
            <w:r w:rsidRPr="00C440F4">
              <w:rPr>
                <w:rFonts w:asciiTheme="minorHAnsi" w:hAnsiTheme="minorHAnsi" w:cs="Arial"/>
                <w:sz w:val="22"/>
                <w:szCs w:val="22"/>
                <w:highlight w:val="yellow"/>
                <w:lang w:val="es-ES_tradnl" w:eastAsia="es-ES_tradnl"/>
              </w:rPr>
            </w:r>
            <w:r w:rsidRPr="00C440F4">
              <w:rPr>
                <w:rFonts w:asciiTheme="minorHAnsi" w:hAnsiTheme="minorHAnsi" w:cs="Arial"/>
                <w:sz w:val="22"/>
                <w:szCs w:val="22"/>
                <w:highlight w:val="yellow"/>
                <w:lang w:val="es-ES_tradnl" w:eastAsia="es-ES_tradnl"/>
              </w:rPr>
              <w:fldChar w:fldCharType="separate"/>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t> </w:t>
            </w:r>
            <w:r w:rsidRPr="00C440F4">
              <w:rPr>
                <w:rFonts w:asciiTheme="minorHAnsi" w:hAnsiTheme="minorHAnsi" w:cs="Arial"/>
                <w:sz w:val="22"/>
                <w:szCs w:val="22"/>
                <w:highlight w:val="yellow"/>
                <w:lang w:val="es-ES_tradnl" w:eastAsia="es-ES_tradnl"/>
              </w:rPr>
              <w:fldChar w:fldCharType="end"/>
            </w:r>
          </w:p>
        </w:tc>
      </w:tr>
      <w:tr w:rsidR="00495F2B" w:rsidRPr="003B3C39" w14:paraId="6FDE107D" w14:textId="77777777" w:rsidTr="00BE0F06">
        <w:tc>
          <w:tcPr>
            <w:tcW w:w="2125" w:type="dxa"/>
            <w:shd w:val="clear" w:color="auto" w:fill="auto"/>
          </w:tcPr>
          <w:p w14:paraId="54B82B26" w14:textId="14788B73" w:rsidR="00495F2B" w:rsidRPr="003B3C39" w:rsidRDefault="00495F2B" w:rsidP="00495F2B">
            <w:pPr>
              <w:keepNext/>
              <w:keepLines/>
              <w:widowControl/>
              <w:rPr>
                <w:rFonts w:cs="Arial"/>
              </w:rPr>
            </w:pPr>
            <w:r w:rsidRPr="007C7AB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C7ABF">
              <w:rPr>
                <w:rFonts w:asciiTheme="minorHAnsi" w:hAnsiTheme="minorHAnsi" w:cs="Arial"/>
                <w:sz w:val="22"/>
                <w:szCs w:val="22"/>
                <w:highlight w:val="yellow"/>
                <w:lang w:val="es-ES_tradnl" w:eastAsia="es-ES_tradnl"/>
              </w:rPr>
              <w:instrText xml:space="preserve"> FORMTEXT </w:instrText>
            </w:r>
            <w:r w:rsidRPr="007C7ABF">
              <w:rPr>
                <w:rFonts w:asciiTheme="minorHAnsi" w:hAnsiTheme="minorHAnsi" w:cs="Arial"/>
                <w:sz w:val="22"/>
                <w:szCs w:val="22"/>
                <w:highlight w:val="yellow"/>
                <w:lang w:val="es-ES_tradnl" w:eastAsia="es-ES_tradnl"/>
              </w:rPr>
            </w:r>
            <w:r w:rsidRPr="007C7ABF">
              <w:rPr>
                <w:rFonts w:asciiTheme="minorHAnsi" w:hAnsiTheme="minorHAnsi" w:cs="Arial"/>
                <w:sz w:val="22"/>
                <w:szCs w:val="22"/>
                <w:highlight w:val="yellow"/>
                <w:lang w:val="es-ES_tradnl" w:eastAsia="es-ES_tradnl"/>
              </w:rPr>
              <w:fldChar w:fldCharType="separate"/>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fldChar w:fldCharType="end"/>
            </w:r>
          </w:p>
        </w:tc>
        <w:tc>
          <w:tcPr>
            <w:tcW w:w="1131" w:type="dxa"/>
          </w:tcPr>
          <w:p w14:paraId="385C2806" w14:textId="6F8A688E" w:rsidR="00495F2B" w:rsidRPr="003B3C39" w:rsidRDefault="00495F2B" w:rsidP="00495F2B">
            <w:pPr>
              <w:keepNext/>
              <w:keepLines/>
              <w:widowControl/>
              <w:rPr>
                <w:rFonts w:cs="Arial"/>
              </w:rPr>
            </w:pPr>
            <w:r w:rsidRPr="007C7AB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C7ABF">
              <w:rPr>
                <w:rFonts w:asciiTheme="minorHAnsi" w:hAnsiTheme="minorHAnsi" w:cs="Arial"/>
                <w:sz w:val="22"/>
                <w:szCs w:val="22"/>
                <w:highlight w:val="yellow"/>
                <w:lang w:val="es-ES_tradnl" w:eastAsia="es-ES_tradnl"/>
              </w:rPr>
              <w:instrText xml:space="preserve"> FORMTEXT </w:instrText>
            </w:r>
            <w:r w:rsidRPr="007C7ABF">
              <w:rPr>
                <w:rFonts w:asciiTheme="minorHAnsi" w:hAnsiTheme="minorHAnsi" w:cs="Arial"/>
                <w:sz w:val="22"/>
                <w:szCs w:val="22"/>
                <w:highlight w:val="yellow"/>
                <w:lang w:val="es-ES_tradnl" w:eastAsia="es-ES_tradnl"/>
              </w:rPr>
            </w:r>
            <w:r w:rsidRPr="007C7ABF">
              <w:rPr>
                <w:rFonts w:asciiTheme="minorHAnsi" w:hAnsiTheme="minorHAnsi" w:cs="Arial"/>
                <w:sz w:val="22"/>
                <w:szCs w:val="22"/>
                <w:highlight w:val="yellow"/>
                <w:lang w:val="es-ES_tradnl" w:eastAsia="es-ES_tradnl"/>
              </w:rPr>
              <w:fldChar w:fldCharType="separate"/>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fldChar w:fldCharType="end"/>
            </w:r>
          </w:p>
        </w:tc>
        <w:tc>
          <w:tcPr>
            <w:tcW w:w="1848" w:type="dxa"/>
          </w:tcPr>
          <w:p w14:paraId="42783224" w14:textId="2BDA0F1E" w:rsidR="00495F2B" w:rsidRPr="003B3C39" w:rsidRDefault="00495F2B" w:rsidP="00495F2B">
            <w:pPr>
              <w:keepNext/>
              <w:keepLines/>
              <w:widowControl/>
              <w:rPr>
                <w:rFonts w:cs="Arial"/>
              </w:rPr>
            </w:pPr>
            <w:r w:rsidRPr="007C7AB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C7ABF">
              <w:rPr>
                <w:rFonts w:asciiTheme="minorHAnsi" w:hAnsiTheme="minorHAnsi" w:cs="Arial"/>
                <w:sz w:val="22"/>
                <w:szCs w:val="22"/>
                <w:highlight w:val="yellow"/>
                <w:lang w:val="es-ES_tradnl" w:eastAsia="es-ES_tradnl"/>
              </w:rPr>
              <w:instrText xml:space="preserve"> FORMTEXT </w:instrText>
            </w:r>
            <w:r w:rsidRPr="007C7ABF">
              <w:rPr>
                <w:rFonts w:asciiTheme="minorHAnsi" w:hAnsiTheme="minorHAnsi" w:cs="Arial"/>
                <w:sz w:val="22"/>
                <w:szCs w:val="22"/>
                <w:highlight w:val="yellow"/>
                <w:lang w:val="es-ES_tradnl" w:eastAsia="es-ES_tradnl"/>
              </w:rPr>
            </w:r>
            <w:r w:rsidRPr="007C7ABF">
              <w:rPr>
                <w:rFonts w:asciiTheme="minorHAnsi" w:hAnsiTheme="minorHAnsi" w:cs="Arial"/>
                <w:sz w:val="22"/>
                <w:szCs w:val="22"/>
                <w:highlight w:val="yellow"/>
                <w:lang w:val="es-ES_tradnl" w:eastAsia="es-ES_tradnl"/>
              </w:rPr>
              <w:fldChar w:fldCharType="separate"/>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18285F41" w14:textId="6782AB5E" w:rsidR="00495F2B" w:rsidRPr="003B3C39" w:rsidRDefault="00495F2B" w:rsidP="00495F2B">
            <w:pPr>
              <w:keepNext/>
              <w:keepLines/>
              <w:widowControl/>
              <w:rPr>
                <w:rFonts w:cs="Arial"/>
              </w:rPr>
            </w:pPr>
            <w:r w:rsidRPr="007C7AB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C7ABF">
              <w:rPr>
                <w:rFonts w:asciiTheme="minorHAnsi" w:hAnsiTheme="minorHAnsi" w:cs="Arial"/>
                <w:sz w:val="22"/>
                <w:szCs w:val="22"/>
                <w:highlight w:val="yellow"/>
                <w:lang w:val="es-ES_tradnl" w:eastAsia="es-ES_tradnl"/>
              </w:rPr>
              <w:instrText xml:space="preserve"> FORMTEXT </w:instrText>
            </w:r>
            <w:r w:rsidRPr="007C7ABF">
              <w:rPr>
                <w:rFonts w:asciiTheme="minorHAnsi" w:hAnsiTheme="minorHAnsi" w:cs="Arial"/>
                <w:sz w:val="22"/>
                <w:szCs w:val="22"/>
                <w:highlight w:val="yellow"/>
                <w:lang w:val="es-ES_tradnl" w:eastAsia="es-ES_tradnl"/>
              </w:rPr>
            </w:r>
            <w:r w:rsidRPr="007C7ABF">
              <w:rPr>
                <w:rFonts w:asciiTheme="minorHAnsi" w:hAnsiTheme="minorHAnsi" w:cs="Arial"/>
                <w:sz w:val="22"/>
                <w:szCs w:val="22"/>
                <w:highlight w:val="yellow"/>
                <w:lang w:val="es-ES_tradnl" w:eastAsia="es-ES_tradnl"/>
              </w:rPr>
              <w:fldChar w:fldCharType="separate"/>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5FDB01B9" w14:textId="1AF51B34" w:rsidR="00495F2B" w:rsidRPr="003B3C39" w:rsidRDefault="00495F2B" w:rsidP="00495F2B">
            <w:pPr>
              <w:keepNext/>
              <w:keepLines/>
              <w:widowControl/>
              <w:rPr>
                <w:rFonts w:cs="Arial"/>
              </w:rPr>
            </w:pPr>
            <w:r w:rsidRPr="007C7AB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C7ABF">
              <w:rPr>
                <w:rFonts w:asciiTheme="minorHAnsi" w:hAnsiTheme="minorHAnsi" w:cs="Arial"/>
                <w:sz w:val="22"/>
                <w:szCs w:val="22"/>
                <w:highlight w:val="yellow"/>
                <w:lang w:val="es-ES_tradnl" w:eastAsia="es-ES_tradnl"/>
              </w:rPr>
              <w:instrText xml:space="preserve"> FORMTEXT </w:instrText>
            </w:r>
            <w:r w:rsidRPr="007C7ABF">
              <w:rPr>
                <w:rFonts w:asciiTheme="minorHAnsi" w:hAnsiTheme="minorHAnsi" w:cs="Arial"/>
                <w:sz w:val="22"/>
                <w:szCs w:val="22"/>
                <w:highlight w:val="yellow"/>
                <w:lang w:val="es-ES_tradnl" w:eastAsia="es-ES_tradnl"/>
              </w:rPr>
            </w:r>
            <w:r w:rsidRPr="007C7ABF">
              <w:rPr>
                <w:rFonts w:asciiTheme="minorHAnsi" w:hAnsiTheme="minorHAnsi" w:cs="Arial"/>
                <w:sz w:val="22"/>
                <w:szCs w:val="22"/>
                <w:highlight w:val="yellow"/>
                <w:lang w:val="es-ES_tradnl" w:eastAsia="es-ES_tradnl"/>
              </w:rPr>
              <w:fldChar w:fldCharType="separate"/>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t> </w:t>
            </w:r>
            <w:r w:rsidRPr="007C7ABF">
              <w:rPr>
                <w:rFonts w:asciiTheme="minorHAnsi" w:hAnsiTheme="minorHAnsi" w:cs="Arial"/>
                <w:sz w:val="22"/>
                <w:szCs w:val="22"/>
                <w:highlight w:val="yellow"/>
                <w:lang w:val="es-ES_tradnl" w:eastAsia="es-ES_tradnl"/>
              </w:rPr>
              <w:fldChar w:fldCharType="end"/>
            </w: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8072"/>
      </w:tblGrid>
      <w:tr w:rsidR="00495F2B" w14:paraId="238A4A96" w14:textId="77777777" w:rsidTr="005E01DE">
        <w:trPr>
          <w:trHeight w:val="329"/>
        </w:trPr>
        <w:tc>
          <w:tcPr>
            <w:tcW w:w="988" w:type="dxa"/>
            <w:tcBorders>
              <w:right w:val="single" w:sz="4" w:space="0" w:color="auto"/>
            </w:tcBorders>
          </w:tcPr>
          <w:p w14:paraId="667F13AA" w14:textId="316B3D76" w:rsidR="00495F2B" w:rsidRPr="0048474F" w:rsidRDefault="00495F2B" w:rsidP="00495F2B">
            <w:pPr>
              <w:pStyle w:val="Texto2"/>
              <w:keepNext/>
              <w:keepLines/>
              <w:spacing w:before="0"/>
              <w:ind w:left="0"/>
              <w:rPr>
                <w:rFonts w:asciiTheme="minorHAnsi" w:hAnsiTheme="minorHAnsi"/>
                <w:color w:val="auto"/>
                <w:sz w:val="18"/>
                <w:szCs w:val="18"/>
              </w:rPr>
            </w:pPr>
            <w:r w:rsidRPr="00C909F6">
              <w:rPr>
                <w:rFonts w:asciiTheme="minorHAnsi" w:hAnsiTheme="minorHAnsi" w:cs="Arial"/>
                <w:bCs/>
                <w:szCs w:val="22"/>
                <w:highlight w:val="yellow"/>
                <w:lang w:val="es-ES_tradnl" w:eastAsia="es-ES_tradnl"/>
              </w:rPr>
              <w:fldChar w:fldCharType="begin">
                <w:ffData>
                  <w:name w:val="Texto1"/>
                  <w:enabled/>
                  <w:calcOnExit w:val="0"/>
                  <w:textInput/>
                </w:ffData>
              </w:fldChar>
            </w:r>
            <w:r w:rsidRPr="00C909F6">
              <w:rPr>
                <w:rFonts w:asciiTheme="minorHAnsi" w:hAnsiTheme="minorHAnsi" w:cs="Arial"/>
                <w:bCs/>
                <w:szCs w:val="22"/>
                <w:highlight w:val="yellow"/>
                <w:lang w:val="es-ES_tradnl" w:eastAsia="es-ES_tradnl"/>
              </w:rPr>
              <w:instrText xml:space="preserve"> FORMTEXT </w:instrText>
            </w:r>
            <w:r w:rsidRPr="00C909F6">
              <w:rPr>
                <w:rFonts w:asciiTheme="minorHAnsi" w:hAnsiTheme="minorHAnsi" w:cs="Arial"/>
                <w:bCs/>
                <w:szCs w:val="22"/>
                <w:highlight w:val="yellow"/>
                <w:lang w:val="es-ES_tradnl" w:eastAsia="es-ES_tradnl"/>
              </w:rPr>
            </w:r>
            <w:r w:rsidRPr="00C909F6">
              <w:rPr>
                <w:rFonts w:asciiTheme="minorHAnsi" w:hAnsiTheme="minorHAnsi" w:cs="Arial"/>
                <w:bCs/>
                <w:szCs w:val="22"/>
                <w:highlight w:val="yellow"/>
                <w:lang w:val="es-ES_tradnl" w:eastAsia="es-ES_tradnl"/>
              </w:rPr>
              <w:fldChar w:fldCharType="separate"/>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34225100" w14:textId="77777777" w:rsidR="00495F2B" w:rsidRPr="00E27A7D" w:rsidRDefault="00495F2B" w:rsidP="00495F2B">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495F2B" w14:paraId="2B553FF0" w14:textId="77777777" w:rsidTr="005E01DE">
        <w:trPr>
          <w:trHeight w:val="377"/>
        </w:trPr>
        <w:tc>
          <w:tcPr>
            <w:tcW w:w="988" w:type="dxa"/>
            <w:tcBorders>
              <w:right w:val="single" w:sz="4" w:space="0" w:color="auto"/>
            </w:tcBorders>
          </w:tcPr>
          <w:p w14:paraId="0B5C3151" w14:textId="7A219528" w:rsidR="00495F2B" w:rsidRPr="0048474F" w:rsidRDefault="00495F2B" w:rsidP="00495F2B">
            <w:pPr>
              <w:pStyle w:val="Texto2"/>
              <w:keepNext/>
              <w:keepLines/>
              <w:spacing w:before="0"/>
              <w:ind w:left="0"/>
              <w:rPr>
                <w:rFonts w:asciiTheme="minorHAnsi" w:hAnsiTheme="minorHAnsi"/>
                <w:color w:val="auto"/>
                <w:sz w:val="18"/>
                <w:szCs w:val="18"/>
              </w:rPr>
            </w:pPr>
            <w:r w:rsidRPr="00C909F6">
              <w:rPr>
                <w:rFonts w:asciiTheme="minorHAnsi" w:hAnsiTheme="minorHAnsi" w:cs="Arial"/>
                <w:bCs/>
                <w:szCs w:val="22"/>
                <w:highlight w:val="yellow"/>
                <w:lang w:val="es-ES_tradnl" w:eastAsia="es-ES_tradnl"/>
              </w:rPr>
              <w:fldChar w:fldCharType="begin">
                <w:ffData>
                  <w:name w:val="Texto1"/>
                  <w:enabled/>
                  <w:calcOnExit w:val="0"/>
                  <w:textInput/>
                </w:ffData>
              </w:fldChar>
            </w:r>
            <w:r w:rsidRPr="00C909F6">
              <w:rPr>
                <w:rFonts w:asciiTheme="minorHAnsi" w:hAnsiTheme="minorHAnsi" w:cs="Arial"/>
                <w:bCs/>
                <w:szCs w:val="22"/>
                <w:highlight w:val="yellow"/>
                <w:lang w:val="es-ES_tradnl" w:eastAsia="es-ES_tradnl"/>
              </w:rPr>
              <w:instrText xml:space="preserve"> FORMTEXT </w:instrText>
            </w:r>
            <w:r w:rsidRPr="00C909F6">
              <w:rPr>
                <w:rFonts w:asciiTheme="minorHAnsi" w:hAnsiTheme="minorHAnsi" w:cs="Arial"/>
                <w:bCs/>
                <w:szCs w:val="22"/>
                <w:highlight w:val="yellow"/>
                <w:lang w:val="es-ES_tradnl" w:eastAsia="es-ES_tradnl"/>
              </w:rPr>
            </w:r>
            <w:r w:rsidRPr="00C909F6">
              <w:rPr>
                <w:rFonts w:asciiTheme="minorHAnsi" w:hAnsiTheme="minorHAnsi" w:cs="Arial"/>
                <w:bCs/>
                <w:szCs w:val="22"/>
                <w:highlight w:val="yellow"/>
                <w:lang w:val="es-ES_tradnl" w:eastAsia="es-ES_tradnl"/>
              </w:rPr>
              <w:fldChar w:fldCharType="separate"/>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bCs/>
                <w:szCs w:val="22"/>
                <w:highlight w:val="yellow"/>
                <w:lang w:val="es-ES_tradnl" w:eastAsia="es-ES_tradnl"/>
              </w:rPr>
              <w:t> </w:t>
            </w:r>
            <w:r w:rsidRPr="00C909F6">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6ADC9537" w14:textId="77777777" w:rsidR="00495F2B" w:rsidRPr="00E27A7D" w:rsidRDefault="00495F2B" w:rsidP="00495F2B">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495F2B">
            <w:pPr>
              <w:keepNext/>
              <w:keepLines/>
              <w:widowControl/>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495F2B">
            <w:pPr>
              <w:keepNext/>
              <w:keepLines/>
              <w:widowControl/>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495F2B">
            <w:pPr>
              <w:keepNext/>
              <w:keepLines/>
              <w:widowControl/>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495F2B">
            <w:pPr>
              <w:keepNext/>
              <w:keepLines/>
              <w:widowControl/>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495F2B">
            <w:pPr>
              <w:keepNext/>
              <w:keepLines/>
              <w:widowControl/>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495F2B" w:rsidRPr="00E04538" w14:paraId="090A8DE0" w14:textId="77777777" w:rsidTr="00FD6E29">
        <w:trPr>
          <w:trHeight w:val="20"/>
        </w:trPr>
        <w:tc>
          <w:tcPr>
            <w:tcW w:w="2209" w:type="dxa"/>
            <w:shd w:val="clear" w:color="auto" w:fill="auto"/>
          </w:tcPr>
          <w:p w14:paraId="050CF2FC" w14:textId="79E40424"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472" w:type="dxa"/>
          </w:tcPr>
          <w:p w14:paraId="5CD2704E" w14:textId="46BCE3E3"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559" w:type="dxa"/>
          </w:tcPr>
          <w:p w14:paraId="102B5A79" w14:textId="0A6FEC38"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6A3A8A47" w14:textId="090A0D2E"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62D7BA14" w14:textId="66C08CF2"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r>
      <w:tr w:rsidR="00495F2B" w:rsidRPr="00E04538" w14:paraId="35136FA5" w14:textId="77777777" w:rsidTr="00FD6E29">
        <w:trPr>
          <w:trHeight w:val="20"/>
        </w:trPr>
        <w:tc>
          <w:tcPr>
            <w:tcW w:w="2209" w:type="dxa"/>
            <w:shd w:val="clear" w:color="auto" w:fill="auto"/>
          </w:tcPr>
          <w:p w14:paraId="74F18078" w14:textId="3B7FBF81"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472" w:type="dxa"/>
          </w:tcPr>
          <w:p w14:paraId="6FDA8157" w14:textId="577F5E25"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559" w:type="dxa"/>
          </w:tcPr>
          <w:p w14:paraId="2CA0C94A" w14:textId="02C5CE0E"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2F56D7E7" w14:textId="61A8662A"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31A57F5A" w14:textId="03EC0A51"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r>
      <w:tr w:rsidR="00495F2B" w:rsidRPr="00E04538" w14:paraId="60A22367" w14:textId="77777777" w:rsidTr="00FD6E29">
        <w:trPr>
          <w:trHeight w:val="20"/>
        </w:trPr>
        <w:tc>
          <w:tcPr>
            <w:tcW w:w="2209" w:type="dxa"/>
            <w:shd w:val="clear" w:color="auto" w:fill="auto"/>
          </w:tcPr>
          <w:p w14:paraId="26BBACB0" w14:textId="2EE29D64"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472" w:type="dxa"/>
          </w:tcPr>
          <w:p w14:paraId="08DC9E7A" w14:textId="4C4B93BF"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559" w:type="dxa"/>
          </w:tcPr>
          <w:p w14:paraId="12B86D30" w14:textId="797E9AEA"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48418D20" w14:textId="14644BE7"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15CFD16E" w14:textId="11547635" w:rsidR="00495F2B" w:rsidRPr="00E04538" w:rsidRDefault="00495F2B" w:rsidP="00495F2B">
            <w:pPr>
              <w:keepNext/>
              <w:keepLines/>
              <w:widowControl/>
              <w:rPr>
                <w:rFonts w:cs="Arial"/>
                <w:sz w:val="22"/>
                <w:szCs w:val="22"/>
              </w:rPr>
            </w:pPr>
            <w:r w:rsidRPr="00497E5D">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7E5D">
              <w:rPr>
                <w:rFonts w:asciiTheme="minorHAnsi" w:hAnsiTheme="minorHAnsi" w:cs="Arial"/>
                <w:sz w:val="22"/>
                <w:szCs w:val="22"/>
                <w:highlight w:val="yellow"/>
                <w:lang w:val="es-ES_tradnl" w:eastAsia="es-ES_tradnl"/>
              </w:rPr>
              <w:instrText xml:space="preserve"> FORMTEXT </w:instrText>
            </w:r>
            <w:r w:rsidRPr="00497E5D">
              <w:rPr>
                <w:rFonts w:asciiTheme="minorHAnsi" w:hAnsiTheme="minorHAnsi" w:cs="Arial"/>
                <w:sz w:val="22"/>
                <w:szCs w:val="22"/>
                <w:highlight w:val="yellow"/>
                <w:lang w:val="es-ES_tradnl" w:eastAsia="es-ES_tradnl"/>
              </w:rPr>
            </w:r>
            <w:r w:rsidRPr="00497E5D">
              <w:rPr>
                <w:rFonts w:asciiTheme="minorHAnsi" w:hAnsiTheme="minorHAnsi" w:cs="Arial"/>
                <w:sz w:val="22"/>
                <w:szCs w:val="22"/>
                <w:highlight w:val="yellow"/>
                <w:lang w:val="es-ES_tradnl" w:eastAsia="es-ES_tradnl"/>
              </w:rPr>
              <w:fldChar w:fldCharType="separate"/>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t> </w:t>
            </w:r>
            <w:r w:rsidRPr="00497E5D">
              <w:rPr>
                <w:rFonts w:asciiTheme="minorHAnsi" w:hAnsiTheme="minorHAnsi" w:cs="Arial"/>
                <w:sz w:val="22"/>
                <w:szCs w:val="22"/>
                <w:highlight w:val="yellow"/>
                <w:lang w:val="es-ES_tradnl" w:eastAsia="es-ES_tradnl"/>
              </w:rPr>
              <w:fldChar w:fldCharType="end"/>
            </w: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211629">
        <w:fldChar w:fldCharType="begin"/>
      </w:r>
      <w:r w:rsidR="00211629">
        <w:instrText xml:space="preserve"> HYPERLINK "http://www.boe.es/doue/2014/187/L00001-00078.pdf" </w:instrText>
      </w:r>
      <w:r w:rsidR="00211629">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211629">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495F2B">
            <w:pPr>
              <w:keepNext/>
              <w:keepLines/>
              <w:widowControl/>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495F2B">
            <w:pPr>
              <w:keepNext/>
              <w:keepLines/>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495F2B">
            <w:pPr>
              <w:keepNext/>
              <w:keepLines/>
              <w:widowControl/>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495F2B">
            <w:pPr>
              <w:keepNext/>
              <w:keepLines/>
              <w:widowControl/>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495F2B">
            <w:pPr>
              <w:keepNext/>
              <w:keepLines/>
              <w:widowControl/>
              <w:jc w:val="center"/>
              <w:rPr>
                <w:b/>
              </w:rPr>
            </w:pPr>
            <w:r w:rsidRPr="00A675AE">
              <w:rPr>
                <w:b/>
                <w:lang w:val="es-ES_tradnl"/>
              </w:rPr>
              <w:t>Vinculada</w:t>
            </w:r>
          </w:p>
        </w:tc>
      </w:tr>
      <w:tr w:rsidR="00495F2B" w:rsidRPr="00A675AE" w14:paraId="1AFAC5AD" w14:textId="77777777" w:rsidTr="00B92881">
        <w:trPr>
          <w:trHeight w:val="111"/>
        </w:trPr>
        <w:tc>
          <w:tcPr>
            <w:tcW w:w="2520" w:type="pct"/>
            <w:vMerge/>
            <w:shd w:val="clear" w:color="auto" w:fill="auto"/>
            <w:vAlign w:val="center"/>
            <w:hideMark/>
          </w:tcPr>
          <w:p w14:paraId="72A5E2CE" w14:textId="77777777" w:rsidR="00495F2B" w:rsidRPr="006D6E2C" w:rsidRDefault="00495F2B" w:rsidP="00495F2B">
            <w:pPr>
              <w:keepNext/>
              <w:keepLines/>
              <w:widowControl/>
              <w:jc w:val="left"/>
            </w:pPr>
          </w:p>
        </w:tc>
        <w:tc>
          <w:tcPr>
            <w:tcW w:w="878" w:type="pct"/>
            <w:shd w:val="clear" w:color="auto" w:fill="DEEAF6" w:themeFill="accent1" w:themeFillTint="33"/>
            <w:hideMark/>
          </w:tcPr>
          <w:p w14:paraId="60FAE867" w14:textId="157BDE84" w:rsidR="00495F2B" w:rsidRPr="0005000F" w:rsidRDefault="00495F2B" w:rsidP="00495F2B">
            <w:pPr>
              <w:keepNext/>
              <w:keepLines/>
              <w:widowControl/>
              <w:adjustRightInd/>
              <w:jc w:val="center"/>
              <w:textAlignment w:val="auto"/>
              <w:rPr>
                <w:lang w:val="es-ES_tradnl"/>
              </w:rPr>
            </w:pPr>
            <w:r w:rsidRPr="00F10CB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F10CB4">
              <w:rPr>
                <w:rFonts w:asciiTheme="minorHAnsi" w:hAnsiTheme="minorHAnsi" w:cs="Arial"/>
                <w:sz w:val="22"/>
                <w:szCs w:val="22"/>
                <w:highlight w:val="yellow"/>
                <w:lang w:val="es-ES_tradnl" w:eastAsia="es-ES_tradnl"/>
              </w:rPr>
              <w:instrText xml:space="preserve"> FORMTEXT </w:instrText>
            </w:r>
            <w:r w:rsidRPr="00F10CB4">
              <w:rPr>
                <w:rFonts w:asciiTheme="minorHAnsi" w:hAnsiTheme="minorHAnsi" w:cs="Arial"/>
                <w:sz w:val="22"/>
                <w:szCs w:val="22"/>
                <w:highlight w:val="yellow"/>
                <w:lang w:val="es-ES_tradnl" w:eastAsia="es-ES_tradnl"/>
              </w:rPr>
            </w:r>
            <w:r w:rsidRPr="00F10CB4">
              <w:rPr>
                <w:rFonts w:asciiTheme="minorHAnsi" w:hAnsiTheme="minorHAnsi" w:cs="Arial"/>
                <w:sz w:val="22"/>
                <w:szCs w:val="22"/>
                <w:highlight w:val="yellow"/>
                <w:lang w:val="es-ES_tradnl" w:eastAsia="es-ES_tradnl"/>
              </w:rPr>
              <w:fldChar w:fldCharType="separate"/>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fldChar w:fldCharType="end"/>
            </w:r>
          </w:p>
        </w:tc>
        <w:tc>
          <w:tcPr>
            <w:tcW w:w="878" w:type="pct"/>
            <w:shd w:val="clear" w:color="auto" w:fill="DEEAF6" w:themeFill="accent1" w:themeFillTint="33"/>
            <w:noWrap/>
            <w:hideMark/>
          </w:tcPr>
          <w:p w14:paraId="14B2A318" w14:textId="4C142DDE" w:rsidR="00495F2B" w:rsidRPr="0005000F" w:rsidRDefault="00495F2B" w:rsidP="00495F2B">
            <w:pPr>
              <w:keepNext/>
              <w:keepLines/>
              <w:widowControl/>
              <w:adjustRightInd/>
              <w:jc w:val="center"/>
              <w:textAlignment w:val="auto"/>
              <w:rPr>
                <w:lang w:val="es-ES_tradnl"/>
              </w:rPr>
            </w:pPr>
            <w:r w:rsidRPr="00F10CB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F10CB4">
              <w:rPr>
                <w:rFonts w:asciiTheme="minorHAnsi" w:hAnsiTheme="minorHAnsi" w:cs="Arial"/>
                <w:sz w:val="22"/>
                <w:szCs w:val="22"/>
                <w:highlight w:val="yellow"/>
                <w:lang w:val="es-ES_tradnl" w:eastAsia="es-ES_tradnl"/>
              </w:rPr>
              <w:instrText xml:space="preserve"> FORMTEXT </w:instrText>
            </w:r>
            <w:r w:rsidRPr="00F10CB4">
              <w:rPr>
                <w:rFonts w:asciiTheme="minorHAnsi" w:hAnsiTheme="minorHAnsi" w:cs="Arial"/>
                <w:sz w:val="22"/>
                <w:szCs w:val="22"/>
                <w:highlight w:val="yellow"/>
                <w:lang w:val="es-ES_tradnl" w:eastAsia="es-ES_tradnl"/>
              </w:rPr>
            </w:r>
            <w:r w:rsidRPr="00F10CB4">
              <w:rPr>
                <w:rFonts w:asciiTheme="minorHAnsi" w:hAnsiTheme="minorHAnsi" w:cs="Arial"/>
                <w:sz w:val="22"/>
                <w:szCs w:val="22"/>
                <w:highlight w:val="yellow"/>
                <w:lang w:val="es-ES_tradnl" w:eastAsia="es-ES_tradnl"/>
              </w:rPr>
              <w:fldChar w:fldCharType="separate"/>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fldChar w:fldCharType="end"/>
            </w:r>
          </w:p>
        </w:tc>
        <w:tc>
          <w:tcPr>
            <w:tcW w:w="724" w:type="pct"/>
            <w:shd w:val="clear" w:color="auto" w:fill="DEEAF6" w:themeFill="accent1" w:themeFillTint="33"/>
            <w:noWrap/>
            <w:hideMark/>
          </w:tcPr>
          <w:p w14:paraId="242783DF" w14:textId="3D30752A" w:rsidR="00495F2B" w:rsidRPr="0005000F" w:rsidRDefault="00495F2B" w:rsidP="00495F2B">
            <w:pPr>
              <w:keepNext/>
              <w:keepLines/>
              <w:widowControl/>
              <w:adjustRightInd/>
              <w:jc w:val="center"/>
              <w:textAlignment w:val="auto"/>
              <w:rPr>
                <w:lang w:val="es-ES_tradnl"/>
              </w:rPr>
            </w:pPr>
            <w:r w:rsidRPr="00F10CB4">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F10CB4">
              <w:rPr>
                <w:rFonts w:asciiTheme="minorHAnsi" w:hAnsiTheme="minorHAnsi" w:cs="Arial"/>
                <w:sz w:val="22"/>
                <w:szCs w:val="22"/>
                <w:highlight w:val="yellow"/>
                <w:lang w:val="es-ES_tradnl" w:eastAsia="es-ES_tradnl"/>
              </w:rPr>
              <w:instrText xml:space="preserve"> FORMTEXT </w:instrText>
            </w:r>
            <w:r w:rsidRPr="00F10CB4">
              <w:rPr>
                <w:rFonts w:asciiTheme="minorHAnsi" w:hAnsiTheme="minorHAnsi" w:cs="Arial"/>
                <w:sz w:val="22"/>
                <w:szCs w:val="22"/>
                <w:highlight w:val="yellow"/>
                <w:lang w:val="es-ES_tradnl" w:eastAsia="es-ES_tradnl"/>
              </w:rPr>
            </w:r>
            <w:r w:rsidRPr="00F10CB4">
              <w:rPr>
                <w:rFonts w:asciiTheme="minorHAnsi" w:hAnsiTheme="minorHAnsi" w:cs="Arial"/>
                <w:sz w:val="22"/>
                <w:szCs w:val="22"/>
                <w:highlight w:val="yellow"/>
                <w:lang w:val="es-ES_tradnl" w:eastAsia="es-ES_tradnl"/>
              </w:rPr>
              <w:fldChar w:fldCharType="separate"/>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t> </w:t>
            </w:r>
            <w:r w:rsidRPr="00F10CB4">
              <w:rPr>
                <w:rFonts w:asciiTheme="minorHAnsi" w:hAnsiTheme="minorHAnsi" w:cs="Arial"/>
                <w:sz w:val="22"/>
                <w:szCs w:val="22"/>
                <w:highlight w:val="yellow"/>
                <w:lang w:val="es-ES_tradnl" w:eastAsia="es-ES_tradnl"/>
              </w:rPr>
              <w:fldChar w:fldCharType="end"/>
            </w: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495F2B">
            <w:pPr>
              <w:keepNext/>
              <w:keepLines/>
              <w:widowControl/>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495F2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495F2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495F2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495F2B">
      <w:pPr>
        <w:pStyle w:val="Texto2"/>
        <w:keepNext/>
        <w:keepLines/>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495F2B">
      <w:pPr>
        <w:pStyle w:val="Texto2"/>
        <w:keepNext/>
        <w:keepLines/>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495F2B">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495F2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2F2C496F" w:rsidR="0014346A" w:rsidRPr="005C0610" w:rsidRDefault="00495F2B" w:rsidP="00495F2B">
            <w:pPr>
              <w:keepNext/>
              <w:keepLines/>
              <w:widowControl/>
              <w:spacing w:line="240" w:lineRule="auto"/>
              <w:jc w:val="center"/>
              <w:rPr>
                <w:rFonts w:asciiTheme="minorHAnsi" w:hAnsiTheme="minorHAnsi" w:cstheme="minorHAnsi"/>
                <w:color w:val="444444"/>
              </w:rPr>
            </w:pPr>
            <w:r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5F2B">
              <w:rPr>
                <w:rFonts w:asciiTheme="minorHAnsi" w:hAnsiTheme="minorHAnsi" w:cs="Arial"/>
                <w:sz w:val="22"/>
                <w:szCs w:val="22"/>
                <w:highlight w:val="yellow"/>
                <w:lang w:val="es-ES_tradnl" w:eastAsia="es-ES_tradnl"/>
              </w:rPr>
              <w:instrText xml:space="preserve"> FORMTEXT </w:instrText>
            </w:r>
            <w:r w:rsidRPr="00495F2B">
              <w:rPr>
                <w:rFonts w:asciiTheme="minorHAnsi" w:hAnsiTheme="minorHAnsi" w:cs="Arial"/>
                <w:sz w:val="22"/>
                <w:szCs w:val="22"/>
                <w:highlight w:val="yellow"/>
                <w:lang w:val="es-ES_tradnl" w:eastAsia="es-ES_tradnl"/>
              </w:rPr>
            </w:r>
            <w:r w:rsidRPr="00495F2B">
              <w:rPr>
                <w:rFonts w:asciiTheme="minorHAnsi" w:hAnsiTheme="minorHAnsi" w:cs="Arial"/>
                <w:sz w:val="22"/>
                <w:szCs w:val="22"/>
                <w:highlight w:val="yellow"/>
                <w:lang w:val="es-ES_tradnl" w:eastAsia="es-ES_tradnl"/>
              </w:rPr>
              <w:fldChar w:fldCharType="separate"/>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fldChar w:fldCharType="end"/>
            </w:r>
          </w:p>
        </w:tc>
        <w:tc>
          <w:tcPr>
            <w:tcW w:w="1062" w:type="pct"/>
            <w:vAlign w:val="center"/>
          </w:tcPr>
          <w:p w14:paraId="0B3A23D8" w14:textId="77777777" w:rsidR="0014346A" w:rsidRPr="005C0610" w:rsidRDefault="0014346A" w:rsidP="00495F2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FA0FD42" w:rsidR="0014346A" w:rsidRPr="005C0610" w:rsidRDefault="00495F2B" w:rsidP="00495F2B">
            <w:pPr>
              <w:keepNext/>
              <w:keepLines/>
              <w:widowControl/>
              <w:spacing w:line="240" w:lineRule="auto"/>
              <w:jc w:val="center"/>
              <w:rPr>
                <w:rFonts w:asciiTheme="minorHAnsi" w:hAnsiTheme="minorHAnsi" w:cstheme="minorHAnsi"/>
                <w:color w:val="444444"/>
              </w:rPr>
            </w:pPr>
            <w:r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5F2B">
              <w:rPr>
                <w:rFonts w:asciiTheme="minorHAnsi" w:hAnsiTheme="minorHAnsi" w:cs="Arial"/>
                <w:sz w:val="22"/>
                <w:szCs w:val="22"/>
                <w:highlight w:val="yellow"/>
                <w:lang w:val="es-ES_tradnl" w:eastAsia="es-ES_tradnl"/>
              </w:rPr>
              <w:instrText xml:space="preserve"> FORMTEXT </w:instrText>
            </w:r>
            <w:r w:rsidRPr="00495F2B">
              <w:rPr>
                <w:rFonts w:asciiTheme="minorHAnsi" w:hAnsiTheme="minorHAnsi" w:cs="Arial"/>
                <w:sz w:val="22"/>
                <w:szCs w:val="22"/>
                <w:highlight w:val="yellow"/>
                <w:lang w:val="es-ES_tradnl" w:eastAsia="es-ES_tradnl"/>
              </w:rPr>
            </w:r>
            <w:r w:rsidRPr="00495F2B">
              <w:rPr>
                <w:rFonts w:asciiTheme="minorHAnsi" w:hAnsiTheme="minorHAnsi" w:cs="Arial"/>
                <w:sz w:val="22"/>
                <w:szCs w:val="22"/>
                <w:highlight w:val="yellow"/>
                <w:lang w:val="es-ES_tradnl" w:eastAsia="es-ES_tradnl"/>
              </w:rPr>
              <w:fldChar w:fldCharType="separate"/>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fldChar w:fldCharType="end"/>
            </w:r>
          </w:p>
        </w:tc>
        <w:tc>
          <w:tcPr>
            <w:tcW w:w="1123" w:type="pct"/>
            <w:vAlign w:val="center"/>
          </w:tcPr>
          <w:p w14:paraId="0422A2A2" w14:textId="77777777" w:rsidR="0014346A" w:rsidRPr="005C0610" w:rsidRDefault="0014346A" w:rsidP="00495F2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04F4EBAC" w:rsidR="0014346A" w:rsidRPr="005C0610" w:rsidRDefault="00495F2B" w:rsidP="00495F2B">
            <w:pPr>
              <w:keepNext/>
              <w:keepLines/>
              <w:widowControl/>
              <w:spacing w:line="240" w:lineRule="auto"/>
              <w:jc w:val="center"/>
              <w:rPr>
                <w:rFonts w:asciiTheme="minorHAnsi" w:hAnsiTheme="minorHAnsi" w:cstheme="minorHAnsi"/>
                <w:color w:val="444444"/>
                <w:sz w:val="16"/>
                <w:szCs w:val="16"/>
              </w:rPr>
            </w:pPr>
            <w:r w:rsidRPr="00495F2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495F2B">
              <w:rPr>
                <w:rFonts w:asciiTheme="minorHAnsi" w:hAnsiTheme="minorHAnsi" w:cs="Arial"/>
                <w:sz w:val="22"/>
                <w:szCs w:val="22"/>
                <w:highlight w:val="yellow"/>
                <w:lang w:val="es-ES_tradnl" w:eastAsia="es-ES_tradnl"/>
              </w:rPr>
              <w:instrText xml:space="preserve"> FORMTEXT </w:instrText>
            </w:r>
            <w:r w:rsidRPr="00495F2B">
              <w:rPr>
                <w:rFonts w:asciiTheme="minorHAnsi" w:hAnsiTheme="minorHAnsi" w:cs="Arial"/>
                <w:sz w:val="22"/>
                <w:szCs w:val="22"/>
                <w:highlight w:val="yellow"/>
                <w:lang w:val="es-ES_tradnl" w:eastAsia="es-ES_tradnl"/>
              </w:rPr>
            </w:r>
            <w:r w:rsidRPr="00495F2B">
              <w:rPr>
                <w:rFonts w:asciiTheme="minorHAnsi" w:hAnsiTheme="minorHAnsi" w:cs="Arial"/>
                <w:sz w:val="22"/>
                <w:szCs w:val="22"/>
                <w:highlight w:val="yellow"/>
                <w:lang w:val="es-ES_tradnl" w:eastAsia="es-ES_tradnl"/>
              </w:rPr>
              <w:fldChar w:fldCharType="separate"/>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t> </w:t>
            </w:r>
            <w:r w:rsidRPr="00495F2B">
              <w:rPr>
                <w:rFonts w:asciiTheme="minorHAnsi" w:hAnsiTheme="minorHAnsi" w:cs="Arial"/>
                <w:sz w:val="22"/>
                <w:szCs w:val="22"/>
                <w:highlight w:val="yellow"/>
                <w:lang w:val="es-ES_tradnl" w:eastAsia="es-ES_tradnl"/>
              </w:rPr>
              <w:fldChar w:fldCharType="end"/>
            </w:r>
          </w:p>
        </w:tc>
      </w:tr>
    </w:tbl>
    <w:p w14:paraId="379DEAE1" w14:textId="77777777" w:rsidR="0014346A" w:rsidRDefault="0014346A" w:rsidP="00495F2B">
      <w:pPr>
        <w:keepNext/>
        <w:keepLines/>
        <w:widowControl/>
        <w:rPr>
          <w:highlight w:val="yellow"/>
        </w:rPr>
      </w:pPr>
    </w:p>
    <w:p w14:paraId="404883B1" w14:textId="15F4C78C" w:rsidR="0014346A" w:rsidRPr="00495F2B" w:rsidRDefault="0014346A" w:rsidP="00495F2B">
      <w:pPr>
        <w:keepNext/>
        <w:keepLines/>
        <w:widowControl/>
      </w:pPr>
      <w:proofErr w:type="gramStart"/>
      <w:r w:rsidRPr="00495F2B">
        <w:t xml:space="preserve">En  </w:t>
      </w:r>
      <w:r w:rsidR="00495F2B">
        <w:t>Málaga</w:t>
      </w:r>
      <w:proofErr w:type="gramEnd"/>
      <w:r w:rsidRPr="00495F2B">
        <w:t xml:space="preserve"> , a    </w:t>
      </w:r>
      <w:r w:rsidR="00495F2B" w:rsidRPr="00495F2B">
        <w:rPr>
          <w:highlight w:val="yellow"/>
          <w:lang w:val="es-ES_tradnl"/>
        </w:rPr>
        <w:fldChar w:fldCharType="begin">
          <w:ffData>
            <w:name w:val="Texto1"/>
            <w:enabled/>
            <w:calcOnExit w:val="0"/>
            <w:textInput/>
          </w:ffData>
        </w:fldChar>
      </w:r>
      <w:r w:rsidR="00495F2B" w:rsidRPr="00495F2B">
        <w:rPr>
          <w:highlight w:val="yellow"/>
          <w:lang w:val="es-ES_tradnl"/>
        </w:rPr>
        <w:instrText xml:space="preserve"> FORMTEXT </w:instrText>
      </w:r>
      <w:r w:rsidR="00495F2B" w:rsidRPr="00495F2B">
        <w:rPr>
          <w:highlight w:val="yellow"/>
          <w:lang w:val="es-ES_tradnl"/>
        </w:rPr>
      </w:r>
      <w:r w:rsidR="00495F2B" w:rsidRPr="00495F2B">
        <w:rPr>
          <w:highlight w:val="yellow"/>
          <w:lang w:val="es-ES_tradnl"/>
        </w:rPr>
        <w:fldChar w:fldCharType="separate"/>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rPr>
        <w:fldChar w:fldCharType="end"/>
      </w:r>
      <w:r w:rsidRPr="00495F2B">
        <w:t xml:space="preserve">    de     </w:t>
      </w:r>
      <w:r w:rsidR="00495F2B" w:rsidRPr="00495F2B">
        <w:rPr>
          <w:highlight w:val="yellow"/>
          <w:lang w:val="es-ES_tradnl"/>
        </w:rPr>
        <w:fldChar w:fldCharType="begin">
          <w:ffData>
            <w:name w:val="Texto1"/>
            <w:enabled/>
            <w:calcOnExit w:val="0"/>
            <w:textInput/>
          </w:ffData>
        </w:fldChar>
      </w:r>
      <w:r w:rsidR="00495F2B" w:rsidRPr="00495F2B">
        <w:rPr>
          <w:highlight w:val="yellow"/>
          <w:lang w:val="es-ES_tradnl"/>
        </w:rPr>
        <w:instrText xml:space="preserve"> FORMTEXT </w:instrText>
      </w:r>
      <w:r w:rsidR="00495F2B" w:rsidRPr="00495F2B">
        <w:rPr>
          <w:highlight w:val="yellow"/>
          <w:lang w:val="es-ES_tradnl"/>
        </w:rPr>
      </w:r>
      <w:r w:rsidR="00495F2B" w:rsidRPr="00495F2B">
        <w:rPr>
          <w:highlight w:val="yellow"/>
          <w:lang w:val="es-ES_tradnl"/>
        </w:rPr>
        <w:fldChar w:fldCharType="separate"/>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rPr>
        <w:fldChar w:fldCharType="end"/>
      </w:r>
      <w:r w:rsidRPr="00495F2B">
        <w:t xml:space="preserve">        de     </w:t>
      </w:r>
      <w:r w:rsidR="00495F2B">
        <w:t>2022</w:t>
      </w:r>
      <w:r w:rsidRPr="00495F2B">
        <w:t xml:space="preserve">         </w:t>
      </w:r>
    </w:p>
    <w:p w14:paraId="38F101DB" w14:textId="6CF0EC66" w:rsidR="0014346A" w:rsidRPr="00495F2B" w:rsidRDefault="0014346A" w:rsidP="00495F2B">
      <w:pPr>
        <w:keepNext/>
        <w:keepLines/>
        <w:widowControl/>
      </w:pPr>
      <w:r w:rsidRPr="00495F2B">
        <w:t>Nombre:</w:t>
      </w:r>
      <w:r w:rsidR="00495F2B" w:rsidRPr="00495F2B">
        <w:t xml:space="preserve"> </w:t>
      </w:r>
      <w:r w:rsidR="00495F2B" w:rsidRPr="00495F2B">
        <w:rPr>
          <w:highlight w:val="yellow"/>
          <w:lang w:val="es-ES_tradnl"/>
        </w:rPr>
        <w:fldChar w:fldCharType="begin">
          <w:ffData>
            <w:name w:val="Texto1"/>
            <w:enabled/>
            <w:calcOnExit w:val="0"/>
            <w:textInput/>
          </w:ffData>
        </w:fldChar>
      </w:r>
      <w:r w:rsidR="00495F2B" w:rsidRPr="00495F2B">
        <w:rPr>
          <w:highlight w:val="yellow"/>
          <w:lang w:val="es-ES_tradnl"/>
        </w:rPr>
        <w:instrText xml:space="preserve"> FORMTEXT </w:instrText>
      </w:r>
      <w:r w:rsidR="00495F2B" w:rsidRPr="00495F2B">
        <w:rPr>
          <w:highlight w:val="yellow"/>
          <w:lang w:val="es-ES_tradnl"/>
        </w:rPr>
      </w:r>
      <w:r w:rsidR="00495F2B" w:rsidRPr="00495F2B">
        <w:rPr>
          <w:highlight w:val="yellow"/>
          <w:lang w:val="es-ES_tradnl"/>
        </w:rPr>
        <w:fldChar w:fldCharType="separate"/>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lang w:val="es-ES_tradnl"/>
        </w:rPr>
        <w:t> </w:t>
      </w:r>
      <w:r w:rsidR="00495F2B" w:rsidRPr="00495F2B">
        <w:rPr>
          <w:highlight w:val="yellow"/>
        </w:rPr>
        <w:fldChar w:fldCharType="end"/>
      </w:r>
    </w:p>
    <w:p w14:paraId="62061844" w14:textId="77777777" w:rsidR="00495F2B" w:rsidRDefault="00495F2B" w:rsidP="00495F2B">
      <w:pPr>
        <w:keepNext/>
        <w:keepLines/>
        <w:widowControl/>
      </w:pPr>
    </w:p>
    <w:p w14:paraId="41BB83C6" w14:textId="77777777" w:rsidR="00495F2B" w:rsidRDefault="00495F2B" w:rsidP="00495F2B">
      <w:pPr>
        <w:keepNext/>
        <w:keepLines/>
        <w:widowControl/>
      </w:pPr>
    </w:p>
    <w:p w14:paraId="10E0FF42" w14:textId="463F1C13" w:rsidR="0014346A" w:rsidRDefault="0014346A" w:rsidP="00495F2B">
      <w:pPr>
        <w:keepNext/>
        <w:keepLines/>
        <w:widowControl/>
      </w:pPr>
      <w:r w:rsidRPr="00495F2B">
        <w:t xml:space="preserve">Firma ELECTRÓNICA o FIRMA MANUSCRITA </w:t>
      </w:r>
    </w:p>
    <w:p w14:paraId="7E24E807" w14:textId="68E660A8" w:rsidR="00D56B7A" w:rsidRDefault="00D56B7A" w:rsidP="00495F2B">
      <w:pPr>
        <w:keepNext/>
        <w:keepLines/>
        <w:widowControl/>
      </w:pPr>
    </w:p>
    <w:p w14:paraId="691700A5" w14:textId="32809E32" w:rsidR="00D56B7A" w:rsidRDefault="00D56B7A" w:rsidP="00495F2B">
      <w:pPr>
        <w:keepNext/>
        <w:keepLines/>
        <w:widowControl/>
      </w:pPr>
    </w:p>
    <w:p w14:paraId="0B41BF5B" w14:textId="7456BBB4" w:rsidR="00D56B7A" w:rsidRDefault="00D56B7A" w:rsidP="00495F2B">
      <w:pPr>
        <w:keepNext/>
        <w:keepLines/>
        <w:widowControl/>
      </w:pPr>
    </w:p>
    <w:p w14:paraId="3E6BEAB1" w14:textId="4D175D58" w:rsidR="00D56B7A" w:rsidRDefault="00D56B7A" w:rsidP="00495F2B">
      <w:pPr>
        <w:keepNext/>
        <w:keepLines/>
        <w:widowControl/>
      </w:pPr>
    </w:p>
    <w:p w14:paraId="1464D908" w14:textId="7BE6B622" w:rsidR="00D56B7A" w:rsidRDefault="00D56B7A" w:rsidP="00495F2B">
      <w:pPr>
        <w:keepNext/>
        <w:keepLines/>
        <w:widowControl/>
      </w:pPr>
    </w:p>
    <w:p w14:paraId="5CE63953" w14:textId="0732127A" w:rsidR="00D56B7A" w:rsidRDefault="00D56B7A" w:rsidP="00495F2B">
      <w:pPr>
        <w:keepNext/>
        <w:keepLines/>
        <w:widowControl/>
      </w:pPr>
    </w:p>
    <w:p w14:paraId="26FB8653" w14:textId="1A5CD3E1" w:rsidR="00D56B7A" w:rsidRDefault="00D56B7A" w:rsidP="00495F2B">
      <w:pPr>
        <w:keepNext/>
        <w:keepLines/>
        <w:widowControl/>
      </w:pPr>
    </w:p>
    <w:p w14:paraId="76391B47" w14:textId="07D86A02" w:rsidR="00D56B7A" w:rsidRDefault="00D56B7A" w:rsidP="00495F2B">
      <w:pPr>
        <w:keepNext/>
        <w:keepLines/>
        <w:widowControl/>
      </w:pPr>
    </w:p>
    <w:p w14:paraId="146781E8" w14:textId="61EF5714" w:rsidR="00D56B7A" w:rsidRDefault="00D56B7A" w:rsidP="00495F2B">
      <w:pPr>
        <w:keepNext/>
        <w:keepLines/>
        <w:widowControl/>
      </w:pPr>
    </w:p>
    <w:p w14:paraId="35EC8424" w14:textId="4D9625CE" w:rsidR="00D56B7A" w:rsidRDefault="00D56B7A" w:rsidP="00495F2B">
      <w:pPr>
        <w:keepNext/>
        <w:keepLines/>
        <w:widowControl/>
      </w:pPr>
    </w:p>
    <w:p w14:paraId="143529AE" w14:textId="568CA385" w:rsidR="00D56B7A" w:rsidRDefault="00D56B7A" w:rsidP="00495F2B">
      <w:pPr>
        <w:keepNext/>
        <w:keepLines/>
        <w:widowControl/>
      </w:pPr>
    </w:p>
    <w:p w14:paraId="03F75B94" w14:textId="77777777" w:rsidR="00210CB3" w:rsidRDefault="00210CB3" w:rsidP="00495F2B">
      <w:pPr>
        <w:keepNext/>
        <w:keepLines/>
        <w:widowControl/>
        <w:sectPr w:rsidR="00210CB3" w:rsidSect="00D56B7A">
          <w:headerReference w:type="even" r:id="rId11"/>
          <w:headerReference w:type="default" r:id="rId12"/>
          <w:footerReference w:type="even" r:id="rId13"/>
          <w:footerReference w:type="default" r:id="rId14"/>
          <w:headerReference w:type="first" r:id="rId15"/>
          <w:pgSz w:w="11906" w:h="16838"/>
          <w:pgMar w:top="851" w:right="1558" w:bottom="1417" w:left="993" w:header="1134" w:footer="0" w:gutter="0"/>
          <w:pgNumType w:start="1"/>
          <w:cols w:space="708"/>
          <w:docGrid w:linePitch="360"/>
        </w:sectPr>
      </w:pPr>
    </w:p>
    <w:p w14:paraId="479FEFF0" w14:textId="77777777" w:rsidR="00D56B7A" w:rsidRPr="00495F2B" w:rsidRDefault="00D56B7A" w:rsidP="00495F2B">
      <w:pPr>
        <w:keepNext/>
        <w:keepLines/>
        <w:widowControl/>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lastRenderedPageBreak/>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D56B7A">
      <w:footerReference w:type="default" r:id="rId16"/>
      <w:pgSz w:w="11906" w:h="16838"/>
      <w:pgMar w:top="851" w:right="1558" w:bottom="1417" w:left="993"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13053C56" w:rsidR="00563E33" w:rsidRPr="00563E33" w:rsidRDefault="00211629" w:rsidP="00563E33">
    <w:pPr>
      <w:pStyle w:val="Piedepgina"/>
      <w:tabs>
        <w:tab w:val="clear" w:pos="8504"/>
      </w:tabs>
      <w:spacing w:before="120" w:after="120"/>
      <w:ind w:right="283"/>
      <w:rPr>
        <w:rFonts w:asciiTheme="minorHAnsi" w:hAnsiTheme="minorHAnsi"/>
        <w:b/>
        <w:szCs w:val="22"/>
      </w:rPr>
    </w:pPr>
    <w:r w:rsidRPr="00617385">
      <w:rPr>
        <w:noProof/>
      </w:rPr>
      <w:drawing>
        <wp:anchor distT="0" distB="0" distL="114300" distR="114300" simplePos="0" relativeHeight="251663360" behindDoc="0" locked="0" layoutInCell="1" allowOverlap="1" wp14:anchorId="32087020" wp14:editId="671D94DA">
          <wp:simplePos x="0" y="0"/>
          <wp:positionH relativeFrom="margin">
            <wp:align>center</wp:align>
          </wp:positionH>
          <wp:positionV relativeFrom="paragraph">
            <wp:posOffset>22225</wp:posOffset>
          </wp:positionV>
          <wp:extent cx="822960" cy="262255"/>
          <wp:effectExtent l="0" t="0" r="0" b="4445"/>
          <wp:wrapNone/>
          <wp:docPr id="27" name="Imagen 27"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33" w:rsidRPr="0087498F">
      <w:rPr>
        <w:rFonts w:asciiTheme="minorHAnsi" w:hAnsiTheme="minorHAnsi"/>
        <w:b/>
        <w:i/>
        <w:iCs/>
        <w:szCs w:val="22"/>
      </w:rPr>
      <w:t>Fondo Europeo de Desarrollo Regional</w:t>
    </w:r>
    <w:r w:rsidR="00563E33" w:rsidRPr="00563E33">
      <w:rPr>
        <w:rFonts w:asciiTheme="minorHAnsi" w:hAnsiTheme="minorHAnsi"/>
        <w:b/>
        <w:szCs w:val="22"/>
      </w:rPr>
      <w:t xml:space="preserve">                            </w:t>
    </w:r>
    <w:r w:rsidR="00563E33" w:rsidRPr="00563E33">
      <w:rPr>
        <w:rFonts w:asciiTheme="minorHAnsi" w:hAnsiTheme="minorHAnsi"/>
        <w:b/>
        <w:szCs w:val="22"/>
      </w:rPr>
      <w:tab/>
      <w:t xml:space="preserve">                        </w:t>
    </w:r>
    <w:r w:rsidR="00563E33">
      <w:rPr>
        <w:rFonts w:asciiTheme="minorHAnsi" w:hAnsiTheme="minorHAnsi"/>
        <w:b/>
        <w:szCs w:val="22"/>
      </w:rPr>
      <w:tab/>
    </w:r>
    <w:r w:rsidR="00563E33" w:rsidRPr="00563E33">
      <w:rPr>
        <w:rFonts w:asciiTheme="minorHAnsi" w:hAnsiTheme="minorHAnsi"/>
        <w:b/>
        <w:szCs w:val="22"/>
      </w:rPr>
      <w:t xml:space="preserve">         </w:t>
    </w:r>
    <w:r w:rsidR="00563E33" w:rsidRPr="00563E33">
      <w:rPr>
        <w:rFonts w:cs="Arial"/>
        <w:b/>
        <w:i/>
        <w:sz w:val="16"/>
        <w:szCs w:val="22"/>
      </w:rPr>
      <w:t>Una manera de hacer Europa</w:t>
    </w:r>
  </w:p>
  <w:p w14:paraId="3AD0C132" w14:textId="01774405"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210CB3" w:rsidRPr="00210CB3">
      <w:rPr>
        <w:rFonts w:ascii="Calibri" w:hAnsi="Calibri" w:cs="Calibri"/>
      </w:rPr>
      <w:t xml:space="preserve"> </w:t>
    </w:r>
    <w:r w:rsidR="00210CB3" w:rsidRPr="00210CB3">
      <w:rPr>
        <w:rFonts w:ascii="Calibri" w:hAnsi="Calibri" w:cs="Calibri"/>
        <w:b/>
        <w:bCs w:val="0"/>
      </w:rPr>
      <w:fldChar w:fldCharType="begin"/>
    </w:r>
    <w:r w:rsidR="00210CB3" w:rsidRPr="00210CB3">
      <w:rPr>
        <w:rFonts w:ascii="Calibri" w:hAnsi="Calibri" w:cs="Calibri"/>
        <w:b/>
        <w:bCs w:val="0"/>
      </w:rPr>
      <w:instrText>PAGE  \* Arabic  \* MERGEFORMAT</w:instrText>
    </w:r>
    <w:r w:rsidR="00210CB3" w:rsidRPr="00210CB3">
      <w:rPr>
        <w:rFonts w:ascii="Calibri" w:hAnsi="Calibri" w:cs="Calibri"/>
        <w:b/>
        <w:bCs w:val="0"/>
      </w:rPr>
      <w:fldChar w:fldCharType="separate"/>
    </w:r>
    <w:r w:rsidR="00210CB3" w:rsidRPr="00210CB3">
      <w:rPr>
        <w:rFonts w:ascii="Calibri" w:hAnsi="Calibri" w:cs="Calibri"/>
        <w:b/>
        <w:bCs w:val="0"/>
      </w:rPr>
      <w:t>1</w:t>
    </w:r>
    <w:r w:rsidR="00210CB3" w:rsidRPr="00210CB3">
      <w:rPr>
        <w:rFonts w:ascii="Calibri" w:hAnsi="Calibri" w:cs="Calibri"/>
        <w:b/>
        <w:bCs w:val="0"/>
      </w:rPr>
      <w:fldChar w:fldCharType="end"/>
    </w:r>
    <w:r w:rsidR="00210CB3" w:rsidRPr="00210CB3">
      <w:rPr>
        <w:rFonts w:ascii="Calibri" w:hAnsi="Calibri" w:cs="Calibri"/>
      </w:rPr>
      <w:t xml:space="preserve"> de </w:t>
    </w:r>
    <w:r w:rsidR="00210CB3">
      <w:rPr>
        <w:rFonts w:ascii="Calibri" w:hAnsi="Calibri" w:cs="Calibri"/>
        <w:b/>
        <w:bCs w:val="0"/>
      </w:rPr>
      <w:t>4</w:t>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62FE" w14:textId="2BDCA494" w:rsidR="00210CB3" w:rsidRPr="00210CB3" w:rsidRDefault="00210CB3" w:rsidP="00210CB3">
    <w:pPr>
      <w:rPr>
        <w:b/>
      </w:rPr>
    </w:pPr>
    <w:r w:rsidRPr="00210CB3">
      <w:rPr>
        <w:b/>
        <w:i/>
        <w:iCs/>
      </w:rPr>
      <w:t>Fondo Europeo de Desarrollo Regiona</w:t>
    </w:r>
    <w:r w:rsidRPr="00210CB3">
      <w:rPr>
        <w:b/>
      </w:rPr>
      <w:t xml:space="preserve">l                            </w:t>
    </w:r>
    <w:r w:rsidRPr="00210CB3">
      <w:rPr>
        <w:b/>
      </w:rPr>
      <w:tab/>
      <w:t xml:space="preserve">            </w:t>
    </w:r>
    <w:r w:rsidRPr="00210CB3">
      <w:rPr>
        <w:b/>
        <w:i/>
      </w:rPr>
      <w:t>Una manera de hacer Europa</w:t>
    </w:r>
  </w:p>
  <w:p w14:paraId="141656B5" w14:textId="43159D4A" w:rsidR="00210CB3" w:rsidRPr="00210CB3" w:rsidRDefault="00210CB3" w:rsidP="00210CB3">
    <w:pPr>
      <w:rPr>
        <w:b/>
        <w:i/>
      </w:rPr>
    </w:pPr>
    <w:r w:rsidRPr="00210CB3">
      <w:tab/>
    </w:r>
    <w:r w:rsidRPr="00210CB3">
      <w:tab/>
    </w:r>
    <w:r w:rsidRPr="00210CB3">
      <w:tab/>
    </w:r>
    <w:r w:rsidRPr="00210CB3">
      <w:tab/>
    </w:r>
    <w:r w:rsidRPr="00210CB3">
      <w:tab/>
    </w:r>
    <w:r w:rsidRPr="00210CB3">
      <w:tab/>
    </w:r>
    <w:r w:rsidRPr="00210CB3">
      <w:tab/>
    </w:r>
    <w:r w:rsidRPr="00210CB3">
      <w:tab/>
    </w:r>
    <w:r w:rsidRPr="00210CB3">
      <w:tab/>
    </w:r>
    <w:r w:rsidRPr="00210CB3">
      <w:tab/>
    </w:r>
    <w:r w:rsidRPr="00210CB3">
      <w:tab/>
      <w:t xml:space="preserve">                </w:t>
    </w:r>
    <w:r w:rsidRPr="00210CB3">
      <w:rPr>
        <w:b/>
      </w:rPr>
      <w:fldChar w:fldCharType="begin"/>
    </w:r>
    <w:r w:rsidRPr="00210CB3">
      <w:rPr>
        <w:b/>
      </w:rPr>
      <w:instrText>PAGE  \* Arabic  \* MERGEFORMAT</w:instrText>
    </w:r>
    <w:r w:rsidRPr="00210CB3">
      <w:rPr>
        <w:b/>
      </w:rPr>
      <w:fldChar w:fldCharType="separate"/>
    </w:r>
    <w:r w:rsidRPr="00210CB3">
      <w:rPr>
        <w:b/>
      </w:rPr>
      <w:t>4</w:t>
    </w:r>
    <w:r w:rsidRPr="00210CB3">
      <w:fldChar w:fldCharType="end"/>
    </w:r>
    <w:r w:rsidRPr="00210CB3">
      <w:t xml:space="preserve"> </w:t>
    </w:r>
  </w:p>
  <w:p w14:paraId="3634F06F" w14:textId="77777777" w:rsidR="00210CB3" w:rsidRDefault="00210C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953E22A" w14:textId="77777777" w:rsidR="00D56B7A" w:rsidRDefault="00D56B7A" w:rsidP="00D56B7A">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D63BD2"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8EF0" w14:textId="3B5C6825" w:rsidR="0087498F" w:rsidRPr="00A01DB6" w:rsidRDefault="00D63BD2" w:rsidP="00D63BD2">
    <w:pPr>
      <w:pStyle w:val="Encabezado"/>
    </w:pPr>
    <w:r>
      <w:rPr>
        <w:noProof/>
      </w:rPr>
      <w:drawing>
        <wp:anchor distT="0" distB="0" distL="114300" distR="114300" simplePos="0" relativeHeight="251664384" behindDoc="1" locked="0" layoutInCell="1" allowOverlap="1" wp14:anchorId="63142530" wp14:editId="5BDD9B4A">
          <wp:simplePos x="0" y="0"/>
          <wp:positionH relativeFrom="column">
            <wp:posOffset>306705</wp:posOffset>
          </wp:positionH>
          <wp:positionV relativeFrom="paragraph">
            <wp:posOffset>-392430</wp:posOffset>
          </wp:positionV>
          <wp:extent cx="5768840" cy="1028789"/>
          <wp:effectExtent l="0" t="0" r="3810" b="0"/>
          <wp:wrapTight wrapText="bothSides">
            <wp:wrapPolygon edited="0">
              <wp:start x="0" y="0"/>
              <wp:lineTo x="0" y="21200"/>
              <wp:lineTo x="21543" y="21200"/>
              <wp:lineTo x="21543" y="0"/>
              <wp:lineTo x="0" y="0"/>
            </wp:wrapPolygon>
          </wp:wrapTight>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68840" cy="10287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Lqd24RbU93xXwB+6Y4k8qIm+Pu+PJ4O57LQ/TmI0CO5tq5+3GHytzgQNMz8ZLm/wyQAYT1f9TWnZ8f5Usgbenw==" w:salt="c5ELE2hn1H2r99JPMViZ5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0CB3"/>
    <w:rsid w:val="00211629"/>
    <w:rsid w:val="00213360"/>
    <w:rsid w:val="00262C92"/>
    <w:rsid w:val="00265369"/>
    <w:rsid w:val="0028274B"/>
    <w:rsid w:val="002A368B"/>
    <w:rsid w:val="0030724F"/>
    <w:rsid w:val="00322F69"/>
    <w:rsid w:val="0041313E"/>
    <w:rsid w:val="00413E97"/>
    <w:rsid w:val="00437EAA"/>
    <w:rsid w:val="00450F2C"/>
    <w:rsid w:val="00464D54"/>
    <w:rsid w:val="00495F2B"/>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37F6"/>
    <w:rsid w:val="007840B1"/>
    <w:rsid w:val="007C43B8"/>
    <w:rsid w:val="007E26FC"/>
    <w:rsid w:val="008147DD"/>
    <w:rsid w:val="00821230"/>
    <w:rsid w:val="00833425"/>
    <w:rsid w:val="00841E5C"/>
    <w:rsid w:val="008559ED"/>
    <w:rsid w:val="00861DA0"/>
    <w:rsid w:val="0087498F"/>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30"/>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56B7A"/>
    <w:rsid w:val="00D605D9"/>
    <w:rsid w:val="00D63BD2"/>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2574</Words>
  <Characters>14160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CÁMARA OFICIAL DE COMERCIO,IND</cp:lastModifiedBy>
  <cp:revision>7</cp:revision>
  <dcterms:created xsi:type="dcterms:W3CDTF">2022-02-15T17:44:00Z</dcterms:created>
  <dcterms:modified xsi:type="dcterms:W3CDTF">2022-02-22T11:05:00Z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